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5EEF114" w:rsidR="00E07AF8" w:rsidRPr="00D14129"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1F091C">
        <w:rPr>
          <w:rFonts w:eastAsiaTheme="minorEastAsia" w:cs="Arial"/>
          <w:bCs/>
          <w:noProof w:val="0"/>
          <w:sz w:val="22"/>
          <w:szCs w:val="22"/>
          <w:lang w:eastAsia="zh-CN"/>
        </w:rPr>
        <w:t>3GPP TSG</w:t>
      </w:r>
      <w:r w:rsidR="00875F9D" w:rsidRPr="001F091C">
        <w:rPr>
          <w:rFonts w:eastAsiaTheme="minorEastAsia" w:cs="Arial"/>
          <w:bCs/>
          <w:noProof w:val="0"/>
          <w:sz w:val="22"/>
          <w:szCs w:val="22"/>
          <w:lang w:eastAsia="zh-CN"/>
        </w:rPr>
        <w:t xml:space="preserve">-RAN WG4 </w:t>
      </w:r>
      <w:r w:rsidR="00875F9D" w:rsidRPr="001F091C">
        <w:rPr>
          <w:rFonts w:eastAsiaTheme="minorEastAsia" w:cs="Arial"/>
          <w:bCs/>
          <w:noProof w:val="0"/>
          <w:color w:val="000000" w:themeColor="text1"/>
          <w:sz w:val="22"/>
          <w:szCs w:val="22"/>
          <w:lang w:eastAsia="zh-CN"/>
        </w:rPr>
        <w:t>Meeting #</w:t>
      </w:r>
      <w:bookmarkEnd w:id="0"/>
      <w:r w:rsidR="001F091C" w:rsidRPr="001F091C">
        <w:rPr>
          <w:rFonts w:eastAsiaTheme="minorEastAsia" w:cs="Arial"/>
          <w:bCs/>
          <w:noProof w:val="0"/>
          <w:color w:val="000000" w:themeColor="text1"/>
          <w:sz w:val="22"/>
          <w:szCs w:val="22"/>
          <w:lang w:eastAsia="zh-CN"/>
        </w:rPr>
        <w:t>11</w:t>
      </w:r>
      <w:r w:rsidR="00CE593D">
        <w:rPr>
          <w:rFonts w:eastAsiaTheme="minorEastAsia" w:cs="Arial"/>
          <w:bCs/>
          <w:noProof w:val="0"/>
          <w:color w:val="000000" w:themeColor="text1"/>
          <w:sz w:val="22"/>
          <w:szCs w:val="22"/>
          <w:lang w:eastAsia="zh-CN"/>
        </w:rPr>
        <w:t>4</w:t>
      </w:r>
      <w:r w:rsidR="00875F9D" w:rsidRPr="001F091C">
        <w:rPr>
          <w:rFonts w:eastAsiaTheme="minorEastAsia" w:cs="Arial"/>
          <w:bCs/>
          <w:noProof w:val="0"/>
          <w:color w:val="000000" w:themeColor="text1"/>
          <w:sz w:val="22"/>
          <w:szCs w:val="22"/>
          <w:lang w:eastAsia="zh-CN"/>
        </w:rPr>
        <w:t xml:space="preserve"> </w:t>
      </w:r>
      <w:r w:rsidR="00875F9D" w:rsidRPr="001F091C">
        <w:rPr>
          <w:rFonts w:eastAsiaTheme="minorEastAsia" w:cs="Arial"/>
          <w:bCs/>
          <w:noProof w:val="0"/>
          <w:color w:val="000000" w:themeColor="text1"/>
          <w:sz w:val="22"/>
          <w:szCs w:val="22"/>
          <w:lang w:eastAsia="zh-CN"/>
        </w:rPr>
        <w:tab/>
        <w:t>R4</w:t>
      </w:r>
      <w:r w:rsidR="009F3F67" w:rsidRPr="00ED3EA6">
        <w:rPr>
          <w:rFonts w:eastAsiaTheme="minorEastAsia" w:cs="Arial"/>
          <w:bCs/>
          <w:noProof w:val="0"/>
          <w:color w:val="000000" w:themeColor="text1"/>
          <w:sz w:val="22"/>
          <w:szCs w:val="22"/>
          <w:lang w:eastAsia="zh-CN"/>
        </w:rPr>
        <w:t>-</w:t>
      </w:r>
      <w:r w:rsidR="00930631" w:rsidRPr="00930631">
        <w:rPr>
          <w:rFonts w:eastAsiaTheme="minorEastAsia" w:cs="Arial"/>
          <w:bCs/>
          <w:noProof w:val="0"/>
          <w:color w:val="000000" w:themeColor="text1"/>
          <w:sz w:val="22"/>
          <w:szCs w:val="22"/>
          <w:lang w:val="en-GB" w:eastAsia="zh-CN"/>
        </w:rPr>
        <w:t>2502083</w:t>
      </w:r>
    </w:p>
    <w:p w14:paraId="6A25EC1C" w14:textId="59F01916" w:rsidR="00E07AF8" w:rsidRPr="009D3895" w:rsidRDefault="00CE593D" w:rsidP="00E07AF8">
      <w:pPr>
        <w:pStyle w:val="Header"/>
        <w:tabs>
          <w:tab w:val="right" w:pos="9639"/>
          <w:tab w:val="right" w:pos="13323"/>
        </w:tabs>
        <w:jc w:val="both"/>
        <w:rPr>
          <w:rFonts w:eastAsiaTheme="minorEastAsia" w:cs="Arial"/>
          <w:bCs/>
          <w:noProof w:val="0"/>
          <w:sz w:val="22"/>
          <w:szCs w:val="22"/>
          <w:lang w:eastAsia="zh-CN"/>
        </w:rPr>
      </w:pPr>
      <w:r w:rsidRPr="00CE593D">
        <w:rPr>
          <w:rFonts w:eastAsiaTheme="minorEastAsia" w:cs="Arial"/>
          <w:bCs/>
          <w:noProof w:val="0"/>
          <w:sz w:val="22"/>
          <w:szCs w:val="22"/>
          <w:lang w:val="en-GB" w:eastAsia="zh-CN"/>
        </w:rPr>
        <w:t>Athens, Greece, Feb 17</w:t>
      </w:r>
      <w:r w:rsidRPr="00CE593D">
        <w:rPr>
          <w:rFonts w:eastAsiaTheme="minorEastAsia" w:cs="Arial"/>
          <w:bCs/>
          <w:noProof w:val="0"/>
          <w:sz w:val="22"/>
          <w:szCs w:val="22"/>
          <w:vertAlign w:val="superscript"/>
          <w:lang w:val="en-GB" w:eastAsia="zh-CN"/>
        </w:rPr>
        <w:t>th</w:t>
      </w:r>
      <w:r w:rsidRPr="00CE593D">
        <w:rPr>
          <w:rFonts w:eastAsiaTheme="minorEastAsia" w:cs="Arial"/>
          <w:bCs/>
          <w:noProof w:val="0"/>
          <w:sz w:val="22"/>
          <w:szCs w:val="22"/>
          <w:lang w:val="en-GB" w:eastAsia="zh-CN"/>
        </w:rPr>
        <w:t xml:space="preserve"> – 21</w:t>
      </w:r>
      <w:r w:rsidRPr="00CE593D">
        <w:rPr>
          <w:rFonts w:eastAsiaTheme="minorEastAsia" w:cs="Arial"/>
          <w:bCs/>
          <w:noProof w:val="0"/>
          <w:sz w:val="22"/>
          <w:szCs w:val="22"/>
          <w:vertAlign w:val="superscript"/>
          <w:lang w:val="en-GB" w:eastAsia="zh-CN"/>
        </w:rPr>
        <w:t>st</w:t>
      </w:r>
      <w:r w:rsidRPr="00CE593D">
        <w:rPr>
          <w:rFonts w:eastAsiaTheme="minorEastAsia" w:cs="Arial"/>
          <w:bCs/>
          <w:noProof w:val="0"/>
          <w:sz w:val="22"/>
          <w:szCs w:val="22"/>
          <w:lang w:val="en-GB" w:eastAsia="zh-CN"/>
        </w:rPr>
        <w:t>, 2025</w:t>
      </w:r>
    </w:p>
    <w:bookmarkEnd w:id="1"/>
    <w:p w14:paraId="4BDFE11D" w14:textId="4E4213A7"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9D3895">
        <w:rPr>
          <w:rFonts w:eastAsiaTheme="minorEastAsia" w:cs="Arial"/>
          <w:bCs/>
          <w:noProof w:val="0"/>
          <w:sz w:val="22"/>
          <w:szCs w:val="22"/>
          <w:lang w:eastAsia="zh-CN"/>
        </w:rPr>
        <w:t>Agenda Item:</w:t>
      </w:r>
      <w:r w:rsidR="00743D3D" w:rsidRPr="009D3895">
        <w:rPr>
          <w:rFonts w:eastAsiaTheme="minorEastAsia" w:cs="Arial"/>
          <w:bCs/>
          <w:noProof w:val="0"/>
          <w:sz w:val="22"/>
          <w:szCs w:val="22"/>
          <w:lang w:eastAsia="zh-CN"/>
        </w:rPr>
        <w:t xml:space="preserve"> </w:t>
      </w:r>
      <w:r w:rsidR="00930631" w:rsidRPr="00930631">
        <w:rPr>
          <w:rFonts w:eastAsiaTheme="minorEastAsia" w:cs="Arial"/>
          <w:bCs/>
          <w:noProof w:val="0"/>
          <w:sz w:val="22"/>
          <w:szCs w:val="22"/>
          <w:lang w:eastAsia="zh-CN"/>
        </w:rPr>
        <w:t>7.23.3.1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15EEA7E1"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B111A3">
        <w:rPr>
          <w:rFonts w:eastAsiaTheme="minorEastAsia" w:cs="Arial"/>
          <w:bCs/>
          <w:noProof w:val="0"/>
          <w:sz w:val="22"/>
          <w:szCs w:val="22"/>
          <w:lang w:eastAsia="zh-CN"/>
        </w:rPr>
        <w:t>simulation performance</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323FB523" w:rsidR="00463DA3" w:rsidRDefault="00B111A3" w:rsidP="00BC73EE">
      <w:pPr>
        <w:jc w:val="both"/>
      </w:pPr>
      <w:r>
        <w:t xml:space="preserve">In the previous meeting RAN4 agreed to run simulation </w:t>
      </w:r>
      <w:r w:rsidR="005A2713">
        <w:fldChar w:fldCharType="begin"/>
      </w:r>
      <w:r w:rsidR="005A2713">
        <w:instrText xml:space="preserve"> REF _Ref178609351 \r \h </w:instrText>
      </w:r>
      <w:r w:rsidR="005A2713">
        <w:fldChar w:fldCharType="separate"/>
      </w:r>
      <w:r w:rsidR="006B4F64">
        <w:t>[1]</w:t>
      </w:r>
      <w:r w:rsidR="005A2713">
        <w:fldChar w:fldCharType="end"/>
      </w:r>
      <w:r w:rsidR="005A2713">
        <w:t xml:space="preserve"> </w:t>
      </w:r>
      <w:r>
        <w:t>to provide performance results based on the agreed simulation assumptions</w:t>
      </w:r>
      <w:r w:rsidR="005A2713">
        <w:t xml:space="preserve"> </w:t>
      </w:r>
      <w:r w:rsidR="005A2713">
        <w:fldChar w:fldCharType="begin"/>
      </w:r>
      <w:r w:rsidR="005A2713">
        <w:instrText xml:space="preserve"> REF _Ref181981576 \r \h </w:instrText>
      </w:r>
      <w:r w:rsidR="005A2713">
        <w:fldChar w:fldCharType="separate"/>
      </w:r>
      <w:r w:rsidR="006B4F64">
        <w:t>[2]</w:t>
      </w:r>
      <w:r w:rsidR="005A2713">
        <w:fldChar w:fldCharType="end"/>
      </w:r>
      <w:r>
        <w:t xml:space="preserve">. In this document, we provide our simulation performance. </w:t>
      </w:r>
    </w:p>
    <w:p w14:paraId="7FDADA31" w14:textId="566CBA2E" w:rsidR="00C87D05" w:rsidRPr="00D35BDA" w:rsidRDefault="00E1766C" w:rsidP="00440D0E">
      <w:pPr>
        <w:pStyle w:val="Heading1"/>
        <w:numPr>
          <w:ilvl w:val="0"/>
          <w:numId w:val="1"/>
        </w:numPr>
        <w:jc w:val="both"/>
        <w:rPr>
          <w:rFonts w:ascii="Arial" w:hAnsi="Arial" w:cs="Arial"/>
        </w:rPr>
      </w:pPr>
      <w:r>
        <w:rPr>
          <w:rFonts w:ascii="Arial" w:hAnsi="Arial" w:cs="Arial"/>
        </w:rPr>
        <w:t>Simulation performance</w:t>
      </w:r>
    </w:p>
    <w:p w14:paraId="1265A7AD" w14:textId="139D9CC1" w:rsidR="002A18FC" w:rsidRDefault="00827362" w:rsidP="00B111A3">
      <w:pPr>
        <w:jc w:val="both"/>
      </w:pPr>
      <w:r>
        <w:t>Following the agreed simulation assumptions, we have performance based on the mandatory simulation assumptions:</w:t>
      </w:r>
    </w:p>
    <w:p w14:paraId="0D282CD3" w14:textId="3B87B865"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Channel: </w:t>
      </w:r>
      <w:r w:rsidR="00827362" w:rsidRPr="008C7FF0">
        <w:rPr>
          <w:rFonts w:asciiTheme="minorHAnsi" w:eastAsiaTheme="minorEastAsia" w:hAnsiTheme="minorHAnsi" w:cstheme="minorHAnsi"/>
          <w:kern w:val="2"/>
          <w:szCs w:val="22"/>
        </w:rPr>
        <w:t>AWGN Channel  </w:t>
      </w:r>
    </w:p>
    <w:p w14:paraId="594C4343" w14:textId="22A838F1"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SCS: 15kHz, </w:t>
      </w:r>
      <w:r w:rsidR="00827362" w:rsidRPr="008C7FF0">
        <w:rPr>
          <w:rFonts w:asciiTheme="minorHAnsi" w:eastAsiaTheme="minorEastAsia" w:hAnsiTheme="minorHAnsi" w:cstheme="minorHAnsi"/>
          <w:kern w:val="2"/>
          <w:szCs w:val="22"/>
        </w:rPr>
        <w:t>30kHz</w:t>
      </w:r>
      <w:r w:rsidRPr="008C7FF0">
        <w:rPr>
          <w:rFonts w:asciiTheme="minorHAnsi" w:eastAsiaTheme="minorEastAsia" w:hAnsiTheme="minorHAnsi" w:cstheme="minorHAnsi"/>
          <w:kern w:val="2"/>
          <w:szCs w:val="22"/>
        </w:rPr>
        <w:t>, 60kHz, and 120kHz</w:t>
      </w:r>
      <w:r w:rsidR="00827362" w:rsidRPr="008C7FF0">
        <w:rPr>
          <w:rFonts w:asciiTheme="minorHAnsi" w:eastAsiaTheme="minorEastAsia" w:hAnsiTheme="minorHAnsi" w:cstheme="minorHAnsi"/>
          <w:kern w:val="2"/>
          <w:szCs w:val="22"/>
        </w:rPr>
        <w:t xml:space="preserve"> SCS </w:t>
      </w:r>
    </w:p>
    <w:p w14:paraId="5DBD4C69" w14:textId="2A859D1D"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SNR: </w:t>
      </w:r>
      <w:r w:rsidR="00827362" w:rsidRPr="008C7FF0">
        <w:rPr>
          <w:rFonts w:asciiTheme="minorHAnsi" w:eastAsiaTheme="minorEastAsia" w:hAnsiTheme="minorHAnsi" w:cstheme="minorHAnsi"/>
          <w:kern w:val="2"/>
          <w:szCs w:val="22"/>
        </w:rPr>
        <w:t>1dB</w:t>
      </w:r>
      <w:r w:rsidRPr="008C7FF0">
        <w:rPr>
          <w:rFonts w:asciiTheme="minorHAnsi" w:eastAsiaTheme="minorEastAsia" w:hAnsiTheme="minorHAnsi" w:cstheme="minorHAnsi"/>
          <w:kern w:val="2"/>
          <w:szCs w:val="22"/>
        </w:rPr>
        <w:t>/3dB</w:t>
      </w:r>
      <w:r w:rsidR="00827362" w:rsidRPr="008C7FF0">
        <w:rPr>
          <w:rFonts w:asciiTheme="minorHAnsi" w:eastAsiaTheme="minorEastAsia" w:hAnsiTheme="minorHAnsi" w:cstheme="minorHAnsi"/>
          <w:kern w:val="2"/>
          <w:szCs w:val="22"/>
        </w:rPr>
        <w:t xml:space="preserve"> SNR </w:t>
      </w:r>
    </w:p>
    <w:p w14:paraId="422947A3" w14:textId="561B7EC4"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num. of measurement sample: 1/2/3</w:t>
      </w:r>
      <w:r w:rsidR="00827362" w:rsidRPr="008C7FF0">
        <w:rPr>
          <w:rFonts w:asciiTheme="minorHAnsi" w:eastAsiaTheme="minorEastAsia" w:hAnsiTheme="minorHAnsi" w:cstheme="minorHAnsi"/>
          <w:kern w:val="2"/>
          <w:szCs w:val="22"/>
        </w:rPr>
        <w:t xml:space="preserve"> L1 sample  </w:t>
      </w:r>
    </w:p>
    <w:p w14:paraId="44AE1CD8" w14:textId="2C657F0E"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SRS BW: </w:t>
      </w:r>
      <w:r w:rsidR="00827362" w:rsidRPr="008C7FF0">
        <w:rPr>
          <w:rFonts w:asciiTheme="minorHAnsi" w:eastAsiaTheme="minorEastAsia" w:hAnsiTheme="minorHAnsi" w:cstheme="minorHAnsi"/>
          <w:kern w:val="2"/>
          <w:szCs w:val="22"/>
        </w:rPr>
        <w:t>48 PRBs </w:t>
      </w:r>
    </w:p>
    <w:p w14:paraId="66956222" w14:textId="730A4EC3"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SRS symbol: </w:t>
      </w:r>
      <w:r w:rsidR="00827362" w:rsidRPr="008C7FF0">
        <w:rPr>
          <w:rFonts w:asciiTheme="minorHAnsi" w:eastAsiaTheme="minorEastAsia" w:hAnsiTheme="minorHAnsi" w:cstheme="minorHAnsi"/>
          <w:kern w:val="2"/>
          <w:szCs w:val="22"/>
        </w:rPr>
        <w:t>1 OFDM symbol </w:t>
      </w:r>
    </w:p>
    <w:p w14:paraId="280C93F2" w14:textId="7405992D" w:rsidR="008C7FF0"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performance metric: 5%/50%/95%-tile delta RSRP</w:t>
      </w:r>
    </w:p>
    <w:p w14:paraId="17A54F9E" w14:textId="77777777" w:rsidR="00827362" w:rsidRPr="00827362" w:rsidRDefault="00827362" w:rsidP="00B111A3">
      <w:pPr>
        <w:jc w:val="both"/>
      </w:pPr>
    </w:p>
    <w:p w14:paraId="2D986520" w14:textId="1667A0E2" w:rsidR="00827362" w:rsidRPr="008C7FF0" w:rsidRDefault="008C7FF0" w:rsidP="008C7FF0">
      <w:pPr>
        <w:jc w:val="center"/>
        <w:rPr>
          <w:b/>
          <w:bCs/>
        </w:rPr>
      </w:pPr>
      <w:r w:rsidRPr="008C7FF0">
        <w:rPr>
          <w:b/>
          <w:bCs/>
        </w:rPr>
        <w:t>Table 1: simulation performance for SR-RSRP measurement accuracy (delta RSRP) for Case 1</w:t>
      </w:r>
      <w:r>
        <w:rPr>
          <w:b/>
          <w:bCs/>
        </w:rPr>
        <w:t xml:space="preserve"> (</w:t>
      </w:r>
      <w:r w:rsidRPr="008C7FF0">
        <w:rPr>
          <w:b/>
          <w:bCs/>
        </w:rPr>
        <w:t>4.67us for FR1, 3.67us for FR2</w:t>
      </w:r>
      <w:r>
        <w:rPr>
          <w:b/>
          <w:bCs/>
        </w:rPr>
        <w:t>)</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E9511B" w:rsidRPr="008C7FF0" w14:paraId="091DA3D0" w14:textId="77777777" w:rsidTr="00FF0323">
        <w:trPr>
          <w:trHeight w:val="300"/>
          <w:jc w:val="center"/>
        </w:trPr>
        <w:tc>
          <w:tcPr>
            <w:tcW w:w="960" w:type="dxa"/>
            <w:vMerge w:val="restart"/>
            <w:tcBorders>
              <w:top w:val="single" w:sz="8" w:space="0" w:color="auto"/>
              <w:left w:val="single" w:sz="8" w:space="0" w:color="auto"/>
              <w:right w:val="single" w:sz="8" w:space="0" w:color="auto"/>
            </w:tcBorders>
            <w:shd w:val="clear" w:color="auto" w:fill="auto"/>
            <w:vAlign w:val="center"/>
            <w:hideMark/>
          </w:tcPr>
          <w:p w14:paraId="388D7FEB"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FR</w:t>
            </w:r>
          </w:p>
        </w:tc>
        <w:tc>
          <w:tcPr>
            <w:tcW w:w="960" w:type="dxa"/>
            <w:tcBorders>
              <w:top w:val="single" w:sz="8" w:space="0" w:color="auto"/>
              <w:left w:val="nil"/>
              <w:bottom w:val="nil"/>
              <w:right w:val="single" w:sz="8" w:space="0" w:color="auto"/>
            </w:tcBorders>
            <w:shd w:val="clear" w:color="auto" w:fill="auto"/>
            <w:vAlign w:val="center"/>
            <w:hideMark/>
          </w:tcPr>
          <w:p w14:paraId="277122C1"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SCS</w:t>
            </w:r>
          </w:p>
        </w:tc>
        <w:tc>
          <w:tcPr>
            <w:tcW w:w="960" w:type="dxa"/>
            <w:tcBorders>
              <w:top w:val="single" w:sz="8" w:space="0" w:color="auto"/>
              <w:left w:val="nil"/>
              <w:bottom w:val="nil"/>
              <w:right w:val="single" w:sz="8" w:space="0" w:color="auto"/>
            </w:tcBorders>
            <w:shd w:val="clear" w:color="auto" w:fill="auto"/>
            <w:vAlign w:val="center"/>
            <w:hideMark/>
          </w:tcPr>
          <w:p w14:paraId="3A4F0B6C"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SRS BW</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7608C0"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Sample</w:t>
            </w:r>
          </w:p>
        </w:tc>
        <w:tc>
          <w:tcPr>
            <w:tcW w:w="3840" w:type="dxa"/>
            <w:gridSpan w:val="4"/>
            <w:tcBorders>
              <w:top w:val="single" w:sz="8" w:space="0" w:color="auto"/>
              <w:left w:val="nil"/>
              <w:bottom w:val="single" w:sz="8" w:space="0" w:color="auto"/>
              <w:right w:val="single" w:sz="4" w:space="0" w:color="000000"/>
            </w:tcBorders>
            <w:shd w:val="clear" w:color="auto" w:fill="auto"/>
            <w:vAlign w:val="center"/>
            <w:hideMark/>
          </w:tcPr>
          <w:p w14:paraId="1C3A716A" w14:textId="18B980B9" w:rsidR="00E9511B" w:rsidRPr="00DD7EFF" w:rsidRDefault="00E9511B" w:rsidP="000B4A1A">
            <w:pPr>
              <w:jc w:val="center"/>
              <w:rPr>
                <w:rFonts w:eastAsia="SimSun" w:cstheme="minorHAnsi"/>
                <w:b/>
                <w:bCs/>
                <w:kern w:val="0"/>
              </w:rPr>
            </w:pPr>
            <w:r w:rsidRPr="00DD7EFF">
              <w:rPr>
                <w:rFonts w:eastAsia="SimSun" w:cstheme="minorHAnsi"/>
                <w:b/>
                <w:bCs/>
                <w:kern w:val="0"/>
              </w:rPr>
              <w:t>MTK</w:t>
            </w:r>
          </w:p>
        </w:tc>
      </w:tr>
      <w:tr w:rsidR="00DD7EFF" w:rsidRPr="008C7FF0" w14:paraId="6AFAB44B" w14:textId="77777777" w:rsidTr="00E936D4">
        <w:trPr>
          <w:trHeight w:val="300"/>
          <w:jc w:val="center"/>
        </w:trPr>
        <w:tc>
          <w:tcPr>
            <w:tcW w:w="960" w:type="dxa"/>
            <w:vMerge/>
            <w:tcBorders>
              <w:left w:val="single" w:sz="8" w:space="0" w:color="auto"/>
              <w:right w:val="single" w:sz="8" w:space="0" w:color="auto"/>
            </w:tcBorders>
            <w:shd w:val="clear" w:color="auto" w:fill="auto"/>
            <w:vAlign w:val="center"/>
            <w:hideMark/>
          </w:tcPr>
          <w:p w14:paraId="51220DCC" w14:textId="77777777" w:rsidR="00DD7EFF" w:rsidRPr="000B4A1A" w:rsidRDefault="00DD7EFF" w:rsidP="000B4A1A">
            <w:pP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22781D88" w14:textId="77777777" w:rsidR="00DD7EFF" w:rsidRPr="000B4A1A" w:rsidRDefault="00DD7EFF" w:rsidP="000B4A1A">
            <w:pPr>
              <w:jc w:val="center"/>
              <w:rPr>
                <w:rFonts w:eastAsia="SimSun" w:cstheme="minorHAnsi"/>
                <w:b/>
                <w:bCs/>
                <w:kern w:val="0"/>
              </w:rPr>
            </w:pPr>
            <w:r w:rsidRPr="000B4A1A">
              <w:rPr>
                <w:rFonts w:eastAsia="SimSun" w:cstheme="minorHAnsi"/>
                <w:b/>
                <w:bCs/>
                <w:kern w:val="0"/>
              </w:rPr>
              <w:t>(kHz)</w:t>
            </w:r>
          </w:p>
        </w:tc>
        <w:tc>
          <w:tcPr>
            <w:tcW w:w="960" w:type="dxa"/>
            <w:tcBorders>
              <w:top w:val="nil"/>
              <w:left w:val="nil"/>
              <w:bottom w:val="nil"/>
              <w:right w:val="single" w:sz="8" w:space="0" w:color="auto"/>
            </w:tcBorders>
            <w:shd w:val="clear" w:color="auto" w:fill="auto"/>
            <w:vAlign w:val="center"/>
            <w:hideMark/>
          </w:tcPr>
          <w:p w14:paraId="7511BCC0" w14:textId="77777777" w:rsidR="00DD7EFF" w:rsidRPr="000B4A1A" w:rsidRDefault="00DD7EFF" w:rsidP="000B4A1A">
            <w:pPr>
              <w:jc w:val="center"/>
              <w:rPr>
                <w:rFonts w:eastAsia="SimSun" w:cstheme="minorHAnsi"/>
                <w:b/>
                <w:bCs/>
                <w:kern w:val="0"/>
              </w:rPr>
            </w:pPr>
            <w:r w:rsidRPr="000B4A1A">
              <w:rPr>
                <w:rFonts w:eastAsia="SimSun" w:cstheme="minorHAnsi"/>
                <w:b/>
                <w:bCs/>
                <w:kern w:val="0"/>
              </w:rPr>
              <w:t>(PRBs)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483037E" w14:textId="77777777" w:rsidR="00DD7EFF" w:rsidRPr="000B4A1A" w:rsidRDefault="00DD7EFF" w:rsidP="000B4A1A">
            <w:pPr>
              <w:rPr>
                <w:rFonts w:eastAsia="SimSun" w:cstheme="minorHAnsi"/>
                <w:b/>
                <w:bCs/>
                <w:kern w:val="0"/>
              </w:rPr>
            </w:pP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14:paraId="7129C86B" w14:textId="240A7F36" w:rsidR="00DD7EFF" w:rsidRPr="00DD7EFF" w:rsidRDefault="00DD7EFF" w:rsidP="000B4A1A">
            <w:pPr>
              <w:jc w:val="center"/>
              <w:rPr>
                <w:rFonts w:eastAsia="SimSun" w:cstheme="minorHAnsi"/>
                <w:b/>
                <w:bCs/>
                <w:kern w:val="0"/>
              </w:rPr>
            </w:pPr>
            <w:r w:rsidRPr="00DD7EFF">
              <w:rPr>
                <w:rFonts w:eastAsia="SimSun" w:cstheme="minorHAnsi"/>
                <w:b/>
                <w:bCs/>
                <w:kern w:val="0"/>
              </w:rPr>
              <w:t>SNR (dB)</w:t>
            </w:r>
          </w:p>
        </w:tc>
      </w:tr>
      <w:tr w:rsidR="00E9511B" w:rsidRPr="008C7FF0" w14:paraId="4DC78B6B" w14:textId="77777777" w:rsidTr="00FF0323">
        <w:trPr>
          <w:trHeight w:val="288"/>
          <w:jc w:val="center"/>
        </w:trPr>
        <w:tc>
          <w:tcPr>
            <w:tcW w:w="960" w:type="dxa"/>
            <w:vMerge/>
            <w:tcBorders>
              <w:left w:val="single" w:sz="8" w:space="0" w:color="auto"/>
              <w:right w:val="single" w:sz="8" w:space="0" w:color="auto"/>
            </w:tcBorders>
            <w:shd w:val="clear" w:color="auto" w:fill="auto"/>
            <w:vAlign w:val="center"/>
            <w:hideMark/>
          </w:tcPr>
          <w:p w14:paraId="2EE3922A" w14:textId="77777777" w:rsidR="00E9511B" w:rsidRPr="000B4A1A" w:rsidRDefault="00E9511B" w:rsidP="000B4A1A">
            <w:pP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6B6B24E7" w14:textId="77777777" w:rsidR="00E9511B" w:rsidRPr="000B4A1A" w:rsidRDefault="00E9511B" w:rsidP="000B4A1A">
            <w:pPr>
              <w:rPr>
                <w:rFonts w:eastAsia="SimSun" w:cstheme="minorHAnsi"/>
                <w:b/>
                <w:bCs/>
                <w:kern w:val="0"/>
              </w:rPr>
            </w:pPr>
            <w:r w:rsidRPr="000B4A1A">
              <w:rPr>
                <w:rFonts w:eastAsia="SimSun" w:cstheme="minorHAnsi"/>
                <w:b/>
                <w:bCs/>
                <w:kern w:val="0"/>
              </w:rPr>
              <w:t> </w:t>
            </w:r>
          </w:p>
        </w:tc>
        <w:tc>
          <w:tcPr>
            <w:tcW w:w="960" w:type="dxa"/>
            <w:tcBorders>
              <w:top w:val="nil"/>
              <w:left w:val="nil"/>
              <w:bottom w:val="nil"/>
              <w:right w:val="single" w:sz="8" w:space="0" w:color="auto"/>
            </w:tcBorders>
            <w:shd w:val="clear" w:color="auto" w:fill="auto"/>
            <w:vAlign w:val="center"/>
            <w:hideMark/>
          </w:tcPr>
          <w:p w14:paraId="0873B559" w14:textId="77777777" w:rsidR="00E9511B" w:rsidRPr="000B4A1A" w:rsidRDefault="00E9511B" w:rsidP="000B4A1A">
            <w:pPr>
              <w:rPr>
                <w:rFonts w:eastAsia="SimSun" w:cstheme="minorHAnsi"/>
                <w:b/>
                <w:bCs/>
                <w:kern w:val="0"/>
              </w:rPr>
            </w:pPr>
            <w:r w:rsidRPr="000B4A1A">
              <w:rPr>
                <w:rFonts w:eastAsia="SimSun" w:cstheme="minorHAnsi"/>
                <w:b/>
                <w:bCs/>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A00BB85" w14:textId="77777777" w:rsidR="00E9511B" w:rsidRPr="000B4A1A" w:rsidRDefault="00E9511B" w:rsidP="000B4A1A">
            <w:pPr>
              <w:rPr>
                <w:rFonts w:eastAsia="SimSun" w:cstheme="minorHAnsi"/>
                <w:b/>
                <w:bCs/>
                <w:kern w:val="0"/>
              </w:rPr>
            </w:pPr>
          </w:p>
        </w:tc>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26D340" w14:textId="77777777" w:rsidR="00E9511B" w:rsidRPr="00DD7EFF" w:rsidRDefault="00E9511B" w:rsidP="000B4A1A">
            <w:pPr>
              <w:jc w:val="center"/>
              <w:rPr>
                <w:rFonts w:eastAsia="SimSun" w:cstheme="minorHAnsi"/>
                <w:b/>
                <w:bCs/>
                <w:kern w:val="0"/>
              </w:rPr>
            </w:pPr>
            <w:r w:rsidRPr="00DD7EFF">
              <w:rPr>
                <w:rFonts w:eastAsia="SimSun" w:cstheme="minorHAnsi"/>
                <w:b/>
                <w:bCs/>
                <w:kern w:val="0"/>
              </w:rPr>
              <w:t>1 dB</w:t>
            </w:r>
          </w:p>
        </w:tc>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2700047" w14:textId="77777777" w:rsidR="00E9511B" w:rsidRPr="00DD7EFF" w:rsidRDefault="00E9511B" w:rsidP="000B4A1A">
            <w:pPr>
              <w:jc w:val="center"/>
              <w:rPr>
                <w:rFonts w:eastAsia="SimSun" w:cstheme="minorHAnsi"/>
                <w:b/>
                <w:bCs/>
                <w:kern w:val="0"/>
              </w:rPr>
            </w:pPr>
            <w:r w:rsidRPr="00DD7EFF">
              <w:rPr>
                <w:rFonts w:eastAsia="SimSun" w:cstheme="minorHAnsi"/>
                <w:b/>
                <w:bCs/>
                <w:kern w:val="0"/>
              </w:rPr>
              <w:t>3 dB</w:t>
            </w:r>
          </w:p>
        </w:tc>
      </w:tr>
      <w:tr w:rsidR="00E9511B" w:rsidRPr="008C7FF0" w14:paraId="5474D4EB" w14:textId="77777777" w:rsidTr="00FF0323">
        <w:trPr>
          <w:trHeight w:val="300"/>
          <w:jc w:val="center"/>
        </w:trPr>
        <w:tc>
          <w:tcPr>
            <w:tcW w:w="960" w:type="dxa"/>
            <w:vMerge/>
            <w:tcBorders>
              <w:left w:val="single" w:sz="8" w:space="0" w:color="auto"/>
              <w:right w:val="single" w:sz="8" w:space="0" w:color="auto"/>
            </w:tcBorders>
            <w:shd w:val="clear" w:color="auto" w:fill="auto"/>
            <w:vAlign w:val="center"/>
            <w:hideMark/>
          </w:tcPr>
          <w:p w14:paraId="7B3C69CD" w14:textId="77777777" w:rsidR="00E9511B" w:rsidRPr="000B4A1A" w:rsidRDefault="00E9511B" w:rsidP="000B4A1A">
            <w:pP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57B3C6D2" w14:textId="77777777" w:rsidR="00E9511B" w:rsidRPr="000B4A1A" w:rsidRDefault="00E9511B" w:rsidP="000B4A1A">
            <w:pPr>
              <w:rPr>
                <w:rFonts w:eastAsia="SimSun" w:cstheme="minorHAnsi"/>
                <w:b/>
                <w:bCs/>
                <w:kern w:val="0"/>
              </w:rPr>
            </w:pPr>
            <w:r w:rsidRPr="000B4A1A">
              <w:rPr>
                <w:rFonts w:eastAsia="SimSun" w:cstheme="minorHAnsi"/>
                <w:b/>
                <w:bCs/>
                <w:kern w:val="0"/>
              </w:rPr>
              <w:t> </w:t>
            </w:r>
          </w:p>
        </w:tc>
        <w:tc>
          <w:tcPr>
            <w:tcW w:w="960" w:type="dxa"/>
            <w:tcBorders>
              <w:top w:val="nil"/>
              <w:left w:val="nil"/>
              <w:bottom w:val="nil"/>
              <w:right w:val="single" w:sz="8" w:space="0" w:color="auto"/>
            </w:tcBorders>
            <w:shd w:val="clear" w:color="auto" w:fill="auto"/>
            <w:vAlign w:val="center"/>
            <w:hideMark/>
          </w:tcPr>
          <w:p w14:paraId="26DF4F1E" w14:textId="77777777" w:rsidR="00E9511B" w:rsidRPr="000B4A1A" w:rsidRDefault="00E9511B" w:rsidP="000B4A1A">
            <w:pPr>
              <w:rPr>
                <w:rFonts w:eastAsia="SimSun" w:cstheme="minorHAnsi"/>
                <w:b/>
                <w:bCs/>
                <w:kern w:val="0"/>
              </w:rPr>
            </w:pPr>
            <w:r w:rsidRPr="000B4A1A">
              <w:rPr>
                <w:rFonts w:eastAsia="SimSun" w:cstheme="minorHAnsi"/>
                <w:b/>
                <w:bCs/>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FEAE9CB" w14:textId="77777777" w:rsidR="00E9511B" w:rsidRPr="000B4A1A" w:rsidRDefault="00E9511B" w:rsidP="000B4A1A">
            <w:pPr>
              <w:rPr>
                <w:rFonts w:eastAsia="SimSun" w:cstheme="minorHAnsi"/>
                <w:b/>
                <w:bCs/>
                <w:kern w:val="0"/>
              </w:rPr>
            </w:pPr>
          </w:p>
        </w:tc>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5217FDEA" w14:textId="77777777" w:rsidR="00E9511B" w:rsidRPr="00DD7EFF" w:rsidRDefault="00E9511B" w:rsidP="000B4A1A">
            <w:pPr>
              <w:rPr>
                <w:rFonts w:eastAsia="SimSun" w:cstheme="minorHAnsi"/>
                <w:b/>
                <w:bCs/>
                <w:kern w:val="0"/>
              </w:rPr>
            </w:pPr>
          </w:p>
        </w:tc>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09AD3271" w14:textId="77777777" w:rsidR="00E9511B" w:rsidRPr="00DD7EFF" w:rsidRDefault="00E9511B" w:rsidP="000B4A1A">
            <w:pPr>
              <w:rPr>
                <w:rFonts w:eastAsia="SimSun" w:cstheme="minorHAnsi"/>
                <w:b/>
                <w:bCs/>
                <w:kern w:val="0"/>
              </w:rPr>
            </w:pPr>
          </w:p>
        </w:tc>
      </w:tr>
      <w:tr w:rsidR="00E9511B" w:rsidRPr="008C7FF0" w14:paraId="63948F76" w14:textId="77777777" w:rsidTr="00FF0323">
        <w:trPr>
          <w:trHeight w:val="300"/>
          <w:jc w:val="center"/>
        </w:trPr>
        <w:tc>
          <w:tcPr>
            <w:tcW w:w="960" w:type="dxa"/>
            <w:vMerge/>
            <w:tcBorders>
              <w:left w:val="single" w:sz="8" w:space="0" w:color="auto"/>
              <w:bottom w:val="single" w:sz="8" w:space="0" w:color="000000"/>
              <w:right w:val="single" w:sz="8" w:space="0" w:color="auto"/>
            </w:tcBorders>
            <w:shd w:val="clear" w:color="auto" w:fill="auto"/>
            <w:vAlign w:val="center"/>
            <w:hideMark/>
          </w:tcPr>
          <w:p w14:paraId="21191A3C"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5B10219F" w14:textId="77777777" w:rsidR="00E9511B" w:rsidRPr="000B4A1A" w:rsidRDefault="00E9511B" w:rsidP="000B4A1A">
            <w:pPr>
              <w:rPr>
                <w:rFonts w:eastAsia="SimSun" w:cstheme="minorHAnsi"/>
                <w:b/>
                <w:bCs/>
                <w:kern w:val="0"/>
              </w:rPr>
            </w:pPr>
            <w:r w:rsidRPr="000B4A1A">
              <w:rPr>
                <w:rFonts w:eastAsia="SimSun" w:cstheme="minorHAnsi"/>
                <w:b/>
                <w:bCs/>
                <w:kern w:val="0"/>
              </w:rPr>
              <w:t> </w:t>
            </w:r>
          </w:p>
        </w:tc>
        <w:tc>
          <w:tcPr>
            <w:tcW w:w="960" w:type="dxa"/>
            <w:tcBorders>
              <w:top w:val="nil"/>
              <w:left w:val="nil"/>
              <w:bottom w:val="single" w:sz="8" w:space="0" w:color="auto"/>
              <w:right w:val="single" w:sz="8" w:space="0" w:color="auto"/>
            </w:tcBorders>
            <w:shd w:val="clear" w:color="auto" w:fill="auto"/>
            <w:vAlign w:val="center"/>
            <w:hideMark/>
          </w:tcPr>
          <w:p w14:paraId="14E6C8F3" w14:textId="77777777" w:rsidR="00E9511B" w:rsidRPr="000B4A1A" w:rsidRDefault="00E9511B" w:rsidP="000B4A1A">
            <w:pPr>
              <w:rPr>
                <w:rFonts w:eastAsia="SimSun" w:cstheme="minorHAnsi"/>
                <w:b/>
                <w:bCs/>
                <w:kern w:val="0"/>
              </w:rPr>
            </w:pPr>
            <w:r w:rsidRPr="000B4A1A">
              <w:rPr>
                <w:rFonts w:eastAsia="SimSun" w:cstheme="minorHAnsi"/>
                <w:b/>
                <w:bCs/>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4B7D33D"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4B2FB782" w14:textId="77777777" w:rsidR="00E9511B" w:rsidRPr="00DD7EFF" w:rsidRDefault="00E9511B" w:rsidP="000B4A1A">
            <w:pPr>
              <w:jc w:val="center"/>
              <w:rPr>
                <w:rFonts w:eastAsia="SimSun" w:cstheme="minorHAnsi"/>
                <w:b/>
                <w:bCs/>
                <w:kern w:val="0"/>
              </w:rPr>
            </w:pPr>
            <w:r w:rsidRPr="00DD7EFF">
              <w:rPr>
                <w:rFonts w:eastAsia="SimSun" w:cstheme="minorHAnsi"/>
                <w:b/>
                <w:bCs/>
                <w:kern w:val="0"/>
              </w:rPr>
              <w:t>5%</w:t>
            </w:r>
          </w:p>
        </w:tc>
        <w:tc>
          <w:tcPr>
            <w:tcW w:w="960" w:type="dxa"/>
            <w:tcBorders>
              <w:top w:val="nil"/>
              <w:left w:val="nil"/>
              <w:bottom w:val="single" w:sz="8" w:space="0" w:color="auto"/>
              <w:right w:val="single" w:sz="8" w:space="0" w:color="auto"/>
            </w:tcBorders>
            <w:shd w:val="clear" w:color="auto" w:fill="auto"/>
            <w:vAlign w:val="center"/>
            <w:hideMark/>
          </w:tcPr>
          <w:p w14:paraId="009FC2E2" w14:textId="77777777" w:rsidR="00E9511B" w:rsidRPr="00DD7EFF" w:rsidRDefault="00E9511B" w:rsidP="000B4A1A">
            <w:pPr>
              <w:jc w:val="center"/>
              <w:rPr>
                <w:rFonts w:eastAsia="SimSun" w:cstheme="minorHAnsi"/>
                <w:b/>
                <w:bCs/>
                <w:kern w:val="0"/>
              </w:rPr>
            </w:pPr>
            <w:r w:rsidRPr="00DD7EFF">
              <w:rPr>
                <w:rFonts w:eastAsia="SimSun" w:cstheme="minorHAnsi"/>
                <w:b/>
                <w:bCs/>
                <w:kern w:val="0"/>
              </w:rPr>
              <w:t>95%</w:t>
            </w:r>
          </w:p>
        </w:tc>
        <w:tc>
          <w:tcPr>
            <w:tcW w:w="960" w:type="dxa"/>
            <w:tcBorders>
              <w:top w:val="nil"/>
              <w:left w:val="nil"/>
              <w:bottom w:val="single" w:sz="8" w:space="0" w:color="auto"/>
              <w:right w:val="single" w:sz="8" w:space="0" w:color="auto"/>
            </w:tcBorders>
            <w:shd w:val="clear" w:color="auto" w:fill="auto"/>
            <w:vAlign w:val="center"/>
            <w:hideMark/>
          </w:tcPr>
          <w:p w14:paraId="39657BBF" w14:textId="77777777" w:rsidR="00E9511B" w:rsidRPr="00DD7EFF" w:rsidRDefault="00E9511B" w:rsidP="000B4A1A">
            <w:pPr>
              <w:jc w:val="center"/>
              <w:rPr>
                <w:rFonts w:eastAsia="SimSun" w:cstheme="minorHAnsi"/>
                <w:b/>
                <w:bCs/>
                <w:kern w:val="0"/>
              </w:rPr>
            </w:pPr>
            <w:r w:rsidRPr="00DD7EFF">
              <w:rPr>
                <w:rFonts w:eastAsia="SimSun" w:cstheme="minorHAnsi"/>
                <w:b/>
                <w:bCs/>
                <w:kern w:val="0"/>
              </w:rPr>
              <w:t>5%</w:t>
            </w:r>
          </w:p>
        </w:tc>
        <w:tc>
          <w:tcPr>
            <w:tcW w:w="960" w:type="dxa"/>
            <w:tcBorders>
              <w:top w:val="nil"/>
              <w:left w:val="nil"/>
              <w:bottom w:val="single" w:sz="8" w:space="0" w:color="auto"/>
              <w:right w:val="single" w:sz="8" w:space="0" w:color="auto"/>
            </w:tcBorders>
            <w:shd w:val="clear" w:color="auto" w:fill="auto"/>
            <w:vAlign w:val="center"/>
            <w:hideMark/>
          </w:tcPr>
          <w:p w14:paraId="05492EC9" w14:textId="77777777" w:rsidR="00E9511B" w:rsidRPr="00DD7EFF" w:rsidRDefault="00E9511B" w:rsidP="000B4A1A">
            <w:pPr>
              <w:jc w:val="center"/>
              <w:rPr>
                <w:rFonts w:eastAsia="SimSun" w:cstheme="minorHAnsi"/>
                <w:b/>
                <w:bCs/>
                <w:kern w:val="0"/>
              </w:rPr>
            </w:pPr>
            <w:r w:rsidRPr="00DD7EFF">
              <w:rPr>
                <w:rFonts w:eastAsia="SimSun" w:cstheme="minorHAnsi"/>
                <w:b/>
                <w:bCs/>
                <w:kern w:val="0"/>
              </w:rPr>
              <w:t>95%</w:t>
            </w:r>
          </w:p>
        </w:tc>
      </w:tr>
      <w:tr w:rsidR="00E9511B" w:rsidRPr="008C7FF0" w14:paraId="3603E3BC" w14:textId="77777777" w:rsidTr="00DF1C9F">
        <w:trPr>
          <w:trHeight w:val="300"/>
          <w:jc w:val="center"/>
        </w:trPr>
        <w:tc>
          <w:tcPr>
            <w:tcW w:w="960" w:type="dxa"/>
            <w:vMerge w:val="restart"/>
            <w:tcBorders>
              <w:top w:val="nil"/>
              <w:left w:val="single" w:sz="8" w:space="0" w:color="auto"/>
              <w:right w:val="single" w:sz="8" w:space="0" w:color="auto"/>
            </w:tcBorders>
            <w:shd w:val="clear" w:color="auto" w:fill="auto"/>
            <w:vAlign w:val="center"/>
            <w:hideMark/>
          </w:tcPr>
          <w:p w14:paraId="55A3DBC2" w14:textId="2F443B2C" w:rsidR="00E9511B" w:rsidRPr="000B4A1A" w:rsidRDefault="00E9511B" w:rsidP="00595E77">
            <w:pPr>
              <w:jc w:val="center"/>
              <w:rPr>
                <w:rFonts w:eastAsia="SimSun" w:cstheme="minorHAnsi"/>
                <w:b/>
                <w:bCs/>
                <w:kern w:val="0"/>
              </w:rPr>
            </w:pPr>
            <w:bookmarkStart w:id="3" w:name="_Hlk189813598"/>
            <w:r>
              <w:rPr>
                <w:rFonts w:eastAsia="SimSun" w:cstheme="minorHAnsi"/>
                <w:b/>
                <w:bCs/>
                <w:kern w:val="0"/>
              </w:rPr>
              <w:t>FR1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A32783F" w14:textId="1F92DA2F" w:rsidR="00E9511B" w:rsidRPr="000B4A1A" w:rsidRDefault="00E9511B" w:rsidP="00595E77">
            <w:pPr>
              <w:jc w:val="center"/>
              <w:rPr>
                <w:rFonts w:eastAsia="SimSun" w:cstheme="minorHAnsi"/>
                <w:b/>
                <w:bCs/>
                <w:kern w:val="0"/>
              </w:rPr>
            </w:pPr>
            <w:r w:rsidRPr="00E9511B">
              <w:rPr>
                <w:rFonts w:eastAsia="SimSun" w:cstheme="minorHAnsi"/>
                <w:b/>
                <w:bCs/>
                <w:kern w:val="0"/>
              </w:rPr>
              <w:t>15</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4D3BC966"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09AA36F5"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620B13DE" w14:textId="77777777" w:rsidR="00E9511B" w:rsidRPr="000B4A1A" w:rsidRDefault="00E9511B" w:rsidP="000B4A1A">
            <w:pPr>
              <w:jc w:val="center"/>
              <w:rPr>
                <w:rFonts w:eastAsia="SimSun" w:cstheme="minorHAnsi"/>
                <w:kern w:val="0"/>
              </w:rPr>
            </w:pPr>
            <w:r w:rsidRPr="000B4A1A">
              <w:rPr>
                <w:rFonts w:eastAsia="SimSun" w:cstheme="minorHAnsi"/>
                <w:kern w:val="0"/>
              </w:rPr>
              <w:t>-0.85</w:t>
            </w:r>
          </w:p>
        </w:tc>
        <w:tc>
          <w:tcPr>
            <w:tcW w:w="960" w:type="dxa"/>
            <w:tcBorders>
              <w:top w:val="nil"/>
              <w:left w:val="nil"/>
              <w:bottom w:val="single" w:sz="8" w:space="0" w:color="auto"/>
              <w:right w:val="single" w:sz="8" w:space="0" w:color="auto"/>
            </w:tcBorders>
            <w:shd w:val="clear" w:color="000000" w:fill="EBF1DE"/>
            <w:vAlign w:val="center"/>
            <w:hideMark/>
          </w:tcPr>
          <w:p w14:paraId="5E0614B2" w14:textId="77777777" w:rsidR="00E9511B" w:rsidRPr="000B4A1A" w:rsidRDefault="00E9511B" w:rsidP="000B4A1A">
            <w:pPr>
              <w:jc w:val="center"/>
              <w:rPr>
                <w:rFonts w:eastAsia="SimSun" w:cstheme="minorHAnsi"/>
                <w:kern w:val="0"/>
              </w:rPr>
            </w:pPr>
            <w:r w:rsidRPr="000B4A1A">
              <w:rPr>
                <w:rFonts w:eastAsia="SimSun" w:cstheme="minorHAnsi"/>
                <w:kern w:val="0"/>
              </w:rPr>
              <w:t>0.15</w:t>
            </w:r>
          </w:p>
        </w:tc>
        <w:tc>
          <w:tcPr>
            <w:tcW w:w="960" w:type="dxa"/>
            <w:tcBorders>
              <w:top w:val="nil"/>
              <w:left w:val="nil"/>
              <w:bottom w:val="single" w:sz="8" w:space="0" w:color="auto"/>
              <w:right w:val="single" w:sz="8" w:space="0" w:color="auto"/>
            </w:tcBorders>
            <w:shd w:val="clear" w:color="000000" w:fill="EBF1DE"/>
            <w:vAlign w:val="center"/>
            <w:hideMark/>
          </w:tcPr>
          <w:p w14:paraId="601F9834" w14:textId="77777777" w:rsidR="00E9511B" w:rsidRPr="000B4A1A" w:rsidRDefault="00E9511B" w:rsidP="000B4A1A">
            <w:pPr>
              <w:jc w:val="center"/>
              <w:rPr>
                <w:rFonts w:eastAsia="SimSun" w:cstheme="minorHAnsi"/>
                <w:kern w:val="0"/>
              </w:rPr>
            </w:pPr>
            <w:r w:rsidRPr="000B4A1A">
              <w:rPr>
                <w:rFonts w:eastAsia="SimSun" w:cstheme="minorHAnsi"/>
                <w:kern w:val="0"/>
              </w:rPr>
              <w:t>-0.78</w:t>
            </w:r>
          </w:p>
        </w:tc>
        <w:tc>
          <w:tcPr>
            <w:tcW w:w="960" w:type="dxa"/>
            <w:tcBorders>
              <w:top w:val="nil"/>
              <w:left w:val="nil"/>
              <w:bottom w:val="single" w:sz="8" w:space="0" w:color="auto"/>
              <w:right w:val="single" w:sz="8" w:space="0" w:color="auto"/>
            </w:tcBorders>
            <w:shd w:val="clear" w:color="000000" w:fill="EBF1DE"/>
            <w:vAlign w:val="center"/>
            <w:hideMark/>
          </w:tcPr>
          <w:p w14:paraId="371EDCA8" w14:textId="77777777" w:rsidR="00E9511B" w:rsidRPr="000B4A1A" w:rsidRDefault="00E9511B" w:rsidP="000B4A1A">
            <w:pPr>
              <w:jc w:val="center"/>
              <w:rPr>
                <w:rFonts w:eastAsia="SimSun" w:cstheme="minorHAnsi"/>
                <w:kern w:val="0"/>
              </w:rPr>
            </w:pPr>
            <w:r w:rsidRPr="000B4A1A">
              <w:rPr>
                <w:rFonts w:eastAsia="SimSun" w:cstheme="minorHAnsi"/>
                <w:kern w:val="0"/>
              </w:rPr>
              <w:t>-0.01</w:t>
            </w:r>
          </w:p>
        </w:tc>
      </w:tr>
      <w:bookmarkEnd w:id="3"/>
      <w:tr w:rsidR="00E9511B" w:rsidRPr="008C7FF0" w14:paraId="02CF9747" w14:textId="77777777" w:rsidTr="00DF1C9F">
        <w:trPr>
          <w:trHeight w:val="300"/>
          <w:jc w:val="center"/>
        </w:trPr>
        <w:tc>
          <w:tcPr>
            <w:tcW w:w="960" w:type="dxa"/>
            <w:vMerge/>
            <w:tcBorders>
              <w:left w:val="single" w:sz="8" w:space="0" w:color="auto"/>
              <w:right w:val="single" w:sz="8" w:space="0" w:color="auto"/>
            </w:tcBorders>
            <w:shd w:val="clear" w:color="auto" w:fill="auto"/>
            <w:vAlign w:val="center"/>
            <w:hideMark/>
          </w:tcPr>
          <w:p w14:paraId="4E4480CF"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50E530D"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194E900"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48BB5F38"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5740C65A" w14:textId="5C8B5A83" w:rsidR="00E9511B" w:rsidRPr="00DD7EFF" w:rsidRDefault="00DD7EFF" w:rsidP="00DD7EFF">
            <w:pPr>
              <w:jc w:val="center"/>
              <w:rPr>
                <w:rFonts w:eastAsia="SimSun" w:cstheme="minorHAnsi"/>
                <w:kern w:val="0"/>
              </w:rPr>
            </w:pPr>
            <w:r>
              <w:rPr>
                <w:rFonts w:eastAsia="SimSun" w:cstheme="minorHAnsi"/>
                <w:kern w:val="0"/>
              </w:rPr>
              <w:t>-0.75</w:t>
            </w:r>
          </w:p>
        </w:tc>
        <w:tc>
          <w:tcPr>
            <w:tcW w:w="960" w:type="dxa"/>
            <w:tcBorders>
              <w:top w:val="nil"/>
              <w:left w:val="nil"/>
              <w:bottom w:val="single" w:sz="8" w:space="0" w:color="auto"/>
              <w:right w:val="single" w:sz="8" w:space="0" w:color="auto"/>
            </w:tcBorders>
            <w:shd w:val="clear" w:color="000000" w:fill="EBF1DE"/>
            <w:vAlign w:val="center"/>
            <w:hideMark/>
          </w:tcPr>
          <w:p w14:paraId="6B065C49" w14:textId="1EDAF9A4" w:rsidR="00E9511B" w:rsidRPr="000B4A1A" w:rsidRDefault="00DD7EFF" w:rsidP="000B4A1A">
            <w:pPr>
              <w:jc w:val="center"/>
              <w:rPr>
                <w:rFonts w:eastAsia="SimSun" w:cstheme="minorHAnsi"/>
                <w:kern w:val="0"/>
              </w:rPr>
            </w:pPr>
            <w:r>
              <w:rPr>
                <w:rFonts w:eastAsia="SimSun" w:cstheme="minorHAnsi"/>
                <w:kern w:val="0"/>
              </w:rPr>
              <w:t>-0.05</w:t>
            </w:r>
            <w:r w:rsidR="00E9511B" w:rsidRPr="000B4A1A">
              <w:rPr>
                <w:rFonts w:eastAsia="SimSun" w:cstheme="minorHAnsi"/>
                <w:kern w:val="0"/>
              </w:rPr>
              <w:t> </w:t>
            </w:r>
          </w:p>
        </w:tc>
        <w:tc>
          <w:tcPr>
            <w:tcW w:w="960" w:type="dxa"/>
            <w:tcBorders>
              <w:top w:val="nil"/>
              <w:left w:val="nil"/>
              <w:bottom w:val="single" w:sz="8" w:space="0" w:color="auto"/>
              <w:right w:val="single" w:sz="8" w:space="0" w:color="auto"/>
            </w:tcBorders>
            <w:shd w:val="clear" w:color="000000" w:fill="EBF1DE"/>
            <w:vAlign w:val="center"/>
            <w:hideMark/>
          </w:tcPr>
          <w:p w14:paraId="5144CA7F" w14:textId="707FDB08" w:rsidR="00E9511B" w:rsidRPr="000B4A1A" w:rsidRDefault="00DD7EFF" w:rsidP="000B4A1A">
            <w:pPr>
              <w:jc w:val="center"/>
              <w:rPr>
                <w:rFonts w:eastAsia="SimSun" w:cstheme="minorHAnsi"/>
                <w:kern w:val="0"/>
              </w:rPr>
            </w:pPr>
            <w:r>
              <w:rPr>
                <w:rFonts w:eastAsia="SimSun" w:cstheme="minorHAnsi"/>
                <w:kern w:val="0"/>
              </w:rPr>
              <w:t>-0.7</w:t>
            </w:r>
          </w:p>
        </w:tc>
        <w:tc>
          <w:tcPr>
            <w:tcW w:w="960" w:type="dxa"/>
            <w:tcBorders>
              <w:top w:val="nil"/>
              <w:left w:val="nil"/>
              <w:bottom w:val="single" w:sz="8" w:space="0" w:color="auto"/>
              <w:right w:val="single" w:sz="8" w:space="0" w:color="auto"/>
            </w:tcBorders>
            <w:shd w:val="clear" w:color="000000" w:fill="EBF1DE"/>
            <w:vAlign w:val="center"/>
            <w:hideMark/>
          </w:tcPr>
          <w:p w14:paraId="57195B47" w14:textId="4168E757" w:rsidR="00E9511B" w:rsidRPr="000B4A1A" w:rsidRDefault="00DD7EFF" w:rsidP="000B4A1A">
            <w:pPr>
              <w:jc w:val="center"/>
              <w:rPr>
                <w:rFonts w:eastAsia="SimSun" w:cstheme="minorHAnsi"/>
                <w:kern w:val="0"/>
              </w:rPr>
            </w:pPr>
            <w:r>
              <w:rPr>
                <w:rFonts w:eastAsia="SimSun" w:cstheme="minorHAnsi"/>
                <w:kern w:val="0"/>
              </w:rPr>
              <w:t>-0.17</w:t>
            </w:r>
            <w:r w:rsidR="00E9511B" w:rsidRPr="000B4A1A">
              <w:rPr>
                <w:rFonts w:eastAsia="SimSun" w:cstheme="minorHAnsi"/>
                <w:kern w:val="0"/>
              </w:rPr>
              <w:t> </w:t>
            </w:r>
          </w:p>
        </w:tc>
      </w:tr>
      <w:tr w:rsidR="00E9511B" w:rsidRPr="008C7FF0" w14:paraId="47DCD3E4" w14:textId="77777777" w:rsidTr="00DF1C9F">
        <w:trPr>
          <w:trHeight w:val="300"/>
          <w:jc w:val="center"/>
        </w:trPr>
        <w:tc>
          <w:tcPr>
            <w:tcW w:w="960" w:type="dxa"/>
            <w:vMerge/>
            <w:tcBorders>
              <w:left w:val="single" w:sz="8" w:space="0" w:color="auto"/>
              <w:right w:val="single" w:sz="8" w:space="0" w:color="auto"/>
            </w:tcBorders>
            <w:shd w:val="clear" w:color="auto" w:fill="auto"/>
            <w:vAlign w:val="center"/>
            <w:hideMark/>
          </w:tcPr>
          <w:p w14:paraId="70EB2228"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78A4E8D"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FF41E8F"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33453BA7"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020E3822" w14:textId="77777777" w:rsidR="00E9511B" w:rsidRPr="000B4A1A" w:rsidRDefault="00E9511B" w:rsidP="000B4A1A">
            <w:pPr>
              <w:jc w:val="center"/>
              <w:rPr>
                <w:rFonts w:eastAsia="SimSun" w:cstheme="minorHAnsi"/>
                <w:kern w:val="0"/>
              </w:rPr>
            </w:pPr>
            <w:r w:rsidRPr="000B4A1A">
              <w:rPr>
                <w:rFonts w:eastAsia="SimSun" w:cstheme="minorHAnsi"/>
                <w:kern w:val="0"/>
              </w:rPr>
              <w:t>-0.71</w:t>
            </w:r>
          </w:p>
        </w:tc>
        <w:tc>
          <w:tcPr>
            <w:tcW w:w="960" w:type="dxa"/>
            <w:tcBorders>
              <w:top w:val="nil"/>
              <w:left w:val="nil"/>
              <w:bottom w:val="single" w:sz="8" w:space="0" w:color="auto"/>
              <w:right w:val="single" w:sz="8" w:space="0" w:color="auto"/>
            </w:tcBorders>
            <w:shd w:val="clear" w:color="000000" w:fill="EBF1DE"/>
            <w:vAlign w:val="center"/>
            <w:hideMark/>
          </w:tcPr>
          <w:p w14:paraId="768C283F" w14:textId="77777777" w:rsidR="00E9511B" w:rsidRPr="000B4A1A" w:rsidRDefault="00E9511B" w:rsidP="000B4A1A">
            <w:pPr>
              <w:jc w:val="center"/>
              <w:rPr>
                <w:rFonts w:eastAsia="SimSun" w:cstheme="minorHAnsi"/>
                <w:kern w:val="0"/>
              </w:rPr>
            </w:pPr>
            <w:r w:rsidRPr="000B4A1A">
              <w:rPr>
                <w:rFonts w:eastAsia="SimSun" w:cstheme="minorHAnsi"/>
                <w:kern w:val="0"/>
              </w:rPr>
              <w:t>-0.13</w:t>
            </w:r>
          </w:p>
        </w:tc>
        <w:tc>
          <w:tcPr>
            <w:tcW w:w="960" w:type="dxa"/>
            <w:tcBorders>
              <w:top w:val="nil"/>
              <w:left w:val="nil"/>
              <w:bottom w:val="single" w:sz="8" w:space="0" w:color="auto"/>
              <w:right w:val="single" w:sz="8" w:space="0" w:color="auto"/>
            </w:tcBorders>
            <w:shd w:val="clear" w:color="000000" w:fill="EBF1DE"/>
            <w:vAlign w:val="center"/>
            <w:hideMark/>
          </w:tcPr>
          <w:p w14:paraId="60AC8313" w14:textId="77777777" w:rsidR="00E9511B" w:rsidRPr="000B4A1A" w:rsidRDefault="00E9511B" w:rsidP="000B4A1A">
            <w:pPr>
              <w:jc w:val="center"/>
              <w:rPr>
                <w:rFonts w:eastAsia="SimSun" w:cstheme="minorHAnsi"/>
                <w:kern w:val="0"/>
              </w:rPr>
            </w:pPr>
            <w:r w:rsidRPr="000B4A1A">
              <w:rPr>
                <w:rFonts w:eastAsia="SimSun" w:cstheme="minorHAnsi"/>
                <w:kern w:val="0"/>
              </w:rPr>
              <w:t>-0.67</w:t>
            </w:r>
          </w:p>
        </w:tc>
        <w:tc>
          <w:tcPr>
            <w:tcW w:w="960" w:type="dxa"/>
            <w:tcBorders>
              <w:top w:val="nil"/>
              <w:left w:val="nil"/>
              <w:bottom w:val="single" w:sz="8" w:space="0" w:color="auto"/>
              <w:right w:val="single" w:sz="8" w:space="0" w:color="auto"/>
            </w:tcBorders>
            <w:shd w:val="clear" w:color="000000" w:fill="EBF1DE"/>
            <w:vAlign w:val="center"/>
            <w:hideMark/>
          </w:tcPr>
          <w:p w14:paraId="552D59DA" w14:textId="77777777" w:rsidR="00E9511B" w:rsidRPr="000B4A1A" w:rsidRDefault="00E9511B" w:rsidP="000B4A1A">
            <w:pPr>
              <w:jc w:val="center"/>
              <w:rPr>
                <w:rFonts w:eastAsia="SimSun" w:cstheme="minorHAnsi"/>
                <w:kern w:val="0"/>
              </w:rPr>
            </w:pPr>
            <w:r w:rsidRPr="000B4A1A">
              <w:rPr>
                <w:rFonts w:eastAsia="SimSun" w:cstheme="minorHAnsi"/>
                <w:kern w:val="0"/>
              </w:rPr>
              <w:t>-0.226</w:t>
            </w:r>
          </w:p>
        </w:tc>
      </w:tr>
      <w:tr w:rsidR="00E9511B" w:rsidRPr="008C7FF0" w14:paraId="615290E0" w14:textId="77777777" w:rsidTr="00DF1C9F">
        <w:trPr>
          <w:trHeight w:val="300"/>
          <w:jc w:val="center"/>
        </w:trPr>
        <w:tc>
          <w:tcPr>
            <w:tcW w:w="960" w:type="dxa"/>
            <w:vMerge/>
            <w:tcBorders>
              <w:left w:val="single" w:sz="8" w:space="0" w:color="auto"/>
              <w:right w:val="single" w:sz="8" w:space="0" w:color="auto"/>
            </w:tcBorders>
            <w:shd w:val="clear" w:color="auto" w:fill="auto"/>
            <w:vAlign w:val="center"/>
            <w:hideMark/>
          </w:tcPr>
          <w:p w14:paraId="3F542E50" w14:textId="77777777" w:rsidR="00E9511B" w:rsidRPr="000B4A1A" w:rsidRDefault="00E9511B" w:rsidP="00595E77">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B817C6B" w14:textId="5F600D09" w:rsidR="00E9511B" w:rsidRPr="000B4A1A" w:rsidRDefault="00E9511B" w:rsidP="00595E77">
            <w:pPr>
              <w:jc w:val="center"/>
              <w:rPr>
                <w:rFonts w:eastAsia="SimSun" w:cstheme="minorHAnsi"/>
                <w:b/>
                <w:bCs/>
                <w:kern w:val="0"/>
              </w:rPr>
            </w:pPr>
            <w:r w:rsidRPr="00E9511B">
              <w:rPr>
                <w:rFonts w:eastAsia="SimSun" w:cstheme="minorHAnsi"/>
                <w:b/>
                <w:bCs/>
                <w:kern w:val="0"/>
              </w:rPr>
              <w:t>30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518EE80A"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7268B94C"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36998781" w14:textId="77777777" w:rsidR="00E9511B" w:rsidRPr="000B4A1A" w:rsidRDefault="00E9511B" w:rsidP="000B4A1A">
            <w:pPr>
              <w:jc w:val="center"/>
              <w:rPr>
                <w:rFonts w:eastAsia="SimSun" w:cstheme="minorHAnsi"/>
                <w:kern w:val="0"/>
              </w:rPr>
            </w:pPr>
            <w:r w:rsidRPr="000B4A1A">
              <w:rPr>
                <w:rFonts w:eastAsia="SimSun" w:cstheme="minorHAnsi"/>
                <w:kern w:val="0"/>
              </w:rPr>
              <w:t>-1.43</w:t>
            </w:r>
          </w:p>
        </w:tc>
        <w:tc>
          <w:tcPr>
            <w:tcW w:w="960" w:type="dxa"/>
            <w:tcBorders>
              <w:top w:val="nil"/>
              <w:left w:val="nil"/>
              <w:bottom w:val="single" w:sz="8" w:space="0" w:color="auto"/>
              <w:right w:val="single" w:sz="8" w:space="0" w:color="auto"/>
            </w:tcBorders>
            <w:shd w:val="clear" w:color="000000" w:fill="EBF1DE"/>
            <w:vAlign w:val="center"/>
            <w:hideMark/>
          </w:tcPr>
          <w:p w14:paraId="3AF0331C" w14:textId="77777777" w:rsidR="00E9511B" w:rsidRPr="000B4A1A" w:rsidRDefault="00E9511B" w:rsidP="000B4A1A">
            <w:pPr>
              <w:jc w:val="center"/>
              <w:rPr>
                <w:rFonts w:eastAsia="SimSun" w:cstheme="minorHAnsi"/>
                <w:kern w:val="0"/>
              </w:rPr>
            </w:pPr>
            <w:r w:rsidRPr="000B4A1A">
              <w:rPr>
                <w:rFonts w:eastAsia="SimSun" w:cstheme="minorHAnsi"/>
                <w:kern w:val="0"/>
              </w:rPr>
              <w:t>-0.34</w:t>
            </w:r>
          </w:p>
        </w:tc>
        <w:tc>
          <w:tcPr>
            <w:tcW w:w="960" w:type="dxa"/>
            <w:tcBorders>
              <w:top w:val="nil"/>
              <w:left w:val="nil"/>
              <w:bottom w:val="single" w:sz="8" w:space="0" w:color="auto"/>
              <w:right w:val="single" w:sz="8" w:space="0" w:color="auto"/>
            </w:tcBorders>
            <w:shd w:val="clear" w:color="000000" w:fill="EBF1DE"/>
            <w:vAlign w:val="center"/>
            <w:hideMark/>
          </w:tcPr>
          <w:p w14:paraId="07136A47" w14:textId="77777777" w:rsidR="00E9511B" w:rsidRPr="000B4A1A" w:rsidRDefault="00E9511B" w:rsidP="000B4A1A">
            <w:pPr>
              <w:jc w:val="center"/>
              <w:rPr>
                <w:rFonts w:eastAsia="SimSun" w:cstheme="minorHAnsi"/>
                <w:kern w:val="0"/>
              </w:rPr>
            </w:pPr>
            <w:r w:rsidRPr="000B4A1A">
              <w:rPr>
                <w:rFonts w:eastAsia="SimSun" w:cstheme="minorHAnsi"/>
                <w:kern w:val="0"/>
              </w:rPr>
              <w:t>-1.35</w:t>
            </w:r>
          </w:p>
        </w:tc>
        <w:tc>
          <w:tcPr>
            <w:tcW w:w="960" w:type="dxa"/>
            <w:tcBorders>
              <w:top w:val="nil"/>
              <w:left w:val="nil"/>
              <w:bottom w:val="single" w:sz="8" w:space="0" w:color="auto"/>
              <w:right w:val="single" w:sz="8" w:space="0" w:color="auto"/>
            </w:tcBorders>
            <w:shd w:val="clear" w:color="000000" w:fill="EBF1DE"/>
            <w:vAlign w:val="center"/>
            <w:hideMark/>
          </w:tcPr>
          <w:p w14:paraId="0EE0CE2F" w14:textId="77777777" w:rsidR="00E9511B" w:rsidRPr="000B4A1A" w:rsidRDefault="00E9511B" w:rsidP="000B4A1A">
            <w:pPr>
              <w:jc w:val="center"/>
              <w:rPr>
                <w:rFonts w:eastAsia="SimSun" w:cstheme="minorHAnsi"/>
                <w:kern w:val="0"/>
              </w:rPr>
            </w:pPr>
            <w:r w:rsidRPr="000B4A1A">
              <w:rPr>
                <w:rFonts w:eastAsia="SimSun" w:cstheme="minorHAnsi"/>
                <w:kern w:val="0"/>
              </w:rPr>
              <w:t>-0.53</w:t>
            </w:r>
          </w:p>
        </w:tc>
      </w:tr>
      <w:tr w:rsidR="00E9511B" w:rsidRPr="008C7FF0" w14:paraId="39C9222F" w14:textId="77777777" w:rsidTr="00DF1C9F">
        <w:trPr>
          <w:trHeight w:val="300"/>
          <w:jc w:val="center"/>
        </w:trPr>
        <w:tc>
          <w:tcPr>
            <w:tcW w:w="960" w:type="dxa"/>
            <w:vMerge/>
            <w:tcBorders>
              <w:left w:val="single" w:sz="8" w:space="0" w:color="auto"/>
              <w:right w:val="single" w:sz="8" w:space="0" w:color="auto"/>
            </w:tcBorders>
            <w:shd w:val="clear" w:color="auto" w:fill="auto"/>
            <w:vAlign w:val="center"/>
            <w:hideMark/>
          </w:tcPr>
          <w:p w14:paraId="378CDD3B"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21003F1"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2B73F06C"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19DB17BC"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052A3921" w14:textId="1AC0BF20" w:rsidR="00E9511B" w:rsidRPr="000B4A1A" w:rsidRDefault="00E9511B" w:rsidP="000B4A1A">
            <w:pPr>
              <w:jc w:val="center"/>
              <w:rPr>
                <w:rFonts w:eastAsia="SimSun" w:cstheme="minorHAnsi"/>
                <w:kern w:val="0"/>
              </w:rPr>
            </w:pPr>
            <w:r w:rsidRPr="000B4A1A">
              <w:rPr>
                <w:rFonts w:eastAsia="SimSun" w:cstheme="minorHAnsi"/>
                <w:kern w:val="0"/>
              </w:rPr>
              <w:t> </w:t>
            </w:r>
            <w:r w:rsidR="00DD7EFF">
              <w:rPr>
                <w:rFonts w:eastAsia="SimSun" w:cstheme="minorHAnsi"/>
                <w:kern w:val="0"/>
              </w:rPr>
              <w:t>-1.32</w:t>
            </w:r>
          </w:p>
        </w:tc>
        <w:tc>
          <w:tcPr>
            <w:tcW w:w="960" w:type="dxa"/>
            <w:tcBorders>
              <w:top w:val="nil"/>
              <w:left w:val="nil"/>
              <w:bottom w:val="single" w:sz="8" w:space="0" w:color="auto"/>
              <w:right w:val="single" w:sz="8" w:space="0" w:color="auto"/>
            </w:tcBorders>
            <w:shd w:val="clear" w:color="000000" w:fill="EBF1DE"/>
            <w:vAlign w:val="center"/>
            <w:hideMark/>
          </w:tcPr>
          <w:p w14:paraId="3FDE5272" w14:textId="10FF8FE3" w:rsidR="00E9511B" w:rsidRPr="00DD7EFF" w:rsidRDefault="00DD7EFF" w:rsidP="000B4A1A">
            <w:pPr>
              <w:jc w:val="center"/>
              <w:rPr>
                <w:rFonts w:eastAsia="PMingLiU" w:cstheme="minorHAnsi"/>
                <w:kern w:val="0"/>
              </w:rPr>
            </w:pPr>
            <w:r>
              <w:rPr>
                <w:rFonts w:eastAsia="PMingLiU" w:cstheme="minorHAnsi" w:hint="eastAsia"/>
                <w:kern w:val="0"/>
              </w:rPr>
              <w:t>-</w:t>
            </w:r>
            <w:r>
              <w:rPr>
                <w:rFonts w:eastAsia="PMingLiU" w:cstheme="minorHAnsi"/>
                <w:kern w:val="0"/>
              </w:rPr>
              <w:t>0.57</w:t>
            </w:r>
          </w:p>
        </w:tc>
        <w:tc>
          <w:tcPr>
            <w:tcW w:w="960" w:type="dxa"/>
            <w:tcBorders>
              <w:top w:val="nil"/>
              <w:left w:val="nil"/>
              <w:bottom w:val="single" w:sz="8" w:space="0" w:color="auto"/>
              <w:right w:val="single" w:sz="8" w:space="0" w:color="auto"/>
            </w:tcBorders>
            <w:shd w:val="clear" w:color="000000" w:fill="EBF1DE"/>
            <w:vAlign w:val="center"/>
            <w:hideMark/>
          </w:tcPr>
          <w:p w14:paraId="0F61723B" w14:textId="1120C181" w:rsidR="00E9511B" w:rsidRPr="000B4A1A" w:rsidRDefault="00DD7EFF" w:rsidP="000B4A1A">
            <w:pPr>
              <w:jc w:val="center"/>
              <w:rPr>
                <w:rFonts w:eastAsia="SimSun" w:cstheme="minorHAnsi"/>
                <w:kern w:val="0"/>
              </w:rPr>
            </w:pPr>
            <w:r>
              <w:rPr>
                <w:rFonts w:eastAsia="SimSun" w:cstheme="minorHAnsi"/>
                <w:kern w:val="0"/>
              </w:rPr>
              <w:t>-1.27</w:t>
            </w:r>
          </w:p>
        </w:tc>
        <w:tc>
          <w:tcPr>
            <w:tcW w:w="960" w:type="dxa"/>
            <w:tcBorders>
              <w:top w:val="nil"/>
              <w:left w:val="nil"/>
              <w:bottom w:val="single" w:sz="8" w:space="0" w:color="auto"/>
              <w:right w:val="single" w:sz="8" w:space="0" w:color="auto"/>
            </w:tcBorders>
            <w:shd w:val="clear" w:color="000000" w:fill="EBF1DE"/>
            <w:vAlign w:val="center"/>
            <w:hideMark/>
          </w:tcPr>
          <w:p w14:paraId="2868065F" w14:textId="14418E2A" w:rsidR="00E9511B" w:rsidRPr="000B4A1A" w:rsidRDefault="00DD7EFF" w:rsidP="000B4A1A">
            <w:pPr>
              <w:jc w:val="center"/>
              <w:rPr>
                <w:rFonts w:eastAsia="SimSun" w:cstheme="minorHAnsi"/>
                <w:kern w:val="0"/>
              </w:rPr>
            </w:pPr>
            <w:r>
              <w:rPr>
                <w:rFonts w:eastAsia="SimSun" w:cstheme="minorHAnsi"/>
                <w:kern w:val="0"/>
              </w:rPr>
              <w:t>-0.69</w:t>
            </w:r>
            <w:r w:rsidR="00E9511B" w:rsidRPr="000B4A1A">
              <w:rPr>
                <w:rFonts w:eastAsia="SimSun" w:cstheme="minorHAnsi"/>
                <w:kern w:val="0"/>
              </w:rPr>
              <w:t> </w:t>
            </w:r>
          </w:p>
        </w:tc>
      </w:tr>
      <w:tr w:rsidR="00E9511B" w:rsidRPr="008C7FF0" w14:paraId="52E67E38" w14:textId="77777777" w:rsidTr="00DF1C9F">
        <w:trPr>
          <w:trHeight w:val="300"/>
          <w:jc w:val="center"/>
        </w:trPr>
        <w:tc>
          <w:tcPr>
            <w:tcW w:w="960" w:type="dxa"/>
            <w:vMerge/>
            <w:tcBorders>
              <w:left w:val="single" w:sz="8" w:space="0" w:color="auto"/>
              <w:right w:val="single" w:sz="8" w:space="0" w:color="auto"/>
            </w:tcBorders>
            <w:shd w:val="clear" w:color="auto" w:fill="auto"/>
            <w:vAlign w:val="center"/>
            <w:hideMark/>
          </w:tcPr>
          <w:p w14:paraId="74313D56"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200B0B66"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2C104F8"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21E891C9"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722D90E0" w14:textId="77777777" w:rsidR="00E9511B" w:rsidRPr="000B4A1A" w:rsidRDefault="00E9511B" w:rsidP="000B4A1A">
            <w:pPr>
              <w:jc w:val="center"/>
              <w:rPr>
                <w:rFonts w:eastAsia="SimSun" w:cstheme="minorHAnsi"/>
                <w:kern w:val="0"/>
              </w:rPr>
            </w:pPr>
            <w:r w:rsidRPr="000B4A1A">
              <w:rPr>
                <w:rFonts w:eastAsia="SimSun" w:cstheme="minorHAnsi"/>
                <w:kern w:val="0"/>
              </w:rPr>
              <w:t>-1.28</w:t>
            </w:r>
          </w:p>
        </w:tc>
        <w:tc>
          <w:tcPr>
            <w:tcW w:w="960" w:type="dxa"/>
            <w:tcBorders>
              <w:top w:val="nil"/>
              <w:left w:val="nil"/>
              <w:bottom w:val="single" w:sz="8" w:space="0" w:color="auto"/>
              <w:right w:val="single" w:sz="8" w:space="0" w:color="auto"/>
            </w:tcBorders>
            <w:shd w:val="clear" w:color="000000" w:fill="EBF1DE"/>
            <w:vAlign w:val="center"/>
            <w:hideMark/>
          </w:tcPr>
          <w:p w14:paraId="591BDECE" w14:textId="77777777" w:rsidR="00E9511B" w:rsidRPr="000B4A1A" w:rsidRDefault="00E9511B" w:rsidP="000B4A1A">
            <w:pPr>
              <w:jc w:val="center"/>
              <w:rPr>
                <w:rFonts w:eastAsia="SimSun" w:cstheme="minorHAnsi"/>
                <w:kern w:val="0"/>
              </w:rPr>
            </w:pPr>
            <w:r w:rsidRPr="000B4A1A">
              <w:rPr>
                <w:rFonts w:eastAsia="SimSun" w:cstheme="minorHAnsi"/>
                <w:kern w:val="0"/>
              </w:rPr>
              <w:t>-0.65</w:t>
            </w:r>
          </w:p>
        </w:tc>
        <w:tc>
          <w:tcPr>
            <w:tcW w:w="960" w:type="dxa"/>
            <w:tcBorders>
              <w:top w:val="nil"/>
              <w:left w:val="nil"/>
              <w:bottom w:val="single" w:sz="8" w:space="0" w:color="auto"/>
              <w:right w:val="single" w:sz="8" w:space="0" w:color="auto"/>
            </w:tcBorders>
            <w:shd w:val="clear" w:color="000000" w:fill="EBF1DE"/>
            <w:vAlign w:val="center"/>
            <w:hideMark/>
          </w:tcPr>
          <w:p w14:paraId="1B757FC6" w14:textId="77777777" w:rsidR="00E9511B" w:rsidRPr="000B4A1A" w:rsidRDefault="00E9511B" w:rsidP="000B4A1A">
            <w:pPr>
              <w:jc w:val="center"/>
              <w:rPr>
                <w:rFonts w:eastAsia="SimSun" w:cstheme="minorHAnsi"/>
                <w:kern w:val="0"/>
              </w:rPr>
            </w:pPr>
            <w:r w:rsidRPr="000B4A1A">
              <w:rPr>
                <w:rFonts w:eastAsia="SimSun" w:cstheme="minorHAnsi"/>
                <w:kern w:val="0"/>
              </w:rPr>
              <w:t>-1.23</w:t>
            </w:r>
          </w:p>
        </w:tc>
        <w:tc>
          <w:tcPr>
            <w:tcW w:w="960" w:type="dxa"/>
            <w:tcBorders>
              <w:top w:val="nil"/>
              <w:left w:val="nil"/>
              <w:bottom w:val="single" w:sz="8" w:space="0" w:color="auto"/>
              <w:right w:val="single" w:sz="8" w:space="0" w:color="auto"/>
            </w:tcBorders>
            <w:shd w:val="clear" w:color="000000" w:fill="EBF1DE"/>
            <w:vAlign w:val="center"/>
            <w:hideMark/>
          </w:tcPr>
          <w:p w14:paraId="05B38448" w14:textId="77777777" w:rsidR="00E9511B" w:rsidRPr="000B4A1A" w:rsidRDefault="00E9511B" w:rsidP="000B4A1A">
            <w:pPr>
              <w:jc w:val="center"/>
              <w:rPr>
                <w:rFonts w:eastAsia="SimSun" w:cstheme="minorHAnsi"/>
                <w:kern w:val="0"/>
              </w:rPr>
            </w:pPr>
            <w:r w:rsidRPr="000B4A1A">
              <w:rPr>
                <w:rFonts w:eastAsia="SimSun" w:cstheme="minorHAnsi"/>
                <w:kern w:val="0"/>
              </w:rPr>
              <w:t>-0.75</w:t>
            </w:r>
          </w:p>
        </w:tc>
      </w:tr>
      <w:tr w:rsidR="00E9511B" w:rsidRPr="008C7FF0" w14:paraId="13FC258D" w14:textId="77777777" w:rsidTr="00DF1C9F">
        <w:trPr>
          <w:trHeight w:val="300"/>
          <w:jc w:val="center"/>
        </w:trPr>
        <w:tc>
          <w:tcPr>
            <w:tcW w:w="960" w:type="dxa"/>
            <w:vMerge/>
            <w:tcBorders>
              <w:left w:val="single" w:sz="8" w:space="0" w:color="auto"/>
              <w:right w:val="single" w:sz="8" w:space="0" w:color="auto"/>
            </w:tcBorders>
            <w:shd w:val="clear" w:color="auto" w:fill="auto"/>
            <w:vAlign w:val="center"/>
            <w:hideMark/>
          </w:tcPr>
          <w:p w14:paraId="0D06EFE1" w14:textId="77777777" w:rsidR="00E9511B" w:rsidRPr="000B4A1A" w:rsidRDefault="00E9511B" w:rsidP="00595E77">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E2D337F" w14:textId="0D2D190D" w:rsidR="00E9511B" w:rsidRPr="000B4A1A" w:rsidRDefault="00E9511B" w:rsidP="00595E77">
            <w:pPr>
              <w:jc w:val="center"/>
              <w:rPr>
                <w:rFonts w:eastAsia="SimSun" w:cstheme="minorHAnsi"/>
                <w:b/>
                <w:bCs/>
                <w:kern w:val="0"/>
              </w:rPr>
            </w:pPr>
            <w:r w:rsidRPr="00E9511B">
              <w:rPr>
                <w:rFonts w:eastAsia="SimSun" w:cstheme="minorHAnsi"/>
                <w:b/>
                <w:bCs/>
                <w:kern w:val="0"/>
              </w:rPr>
              <w:t>60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071D8826"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12FCDAB2"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095E9DAF" w14:textId="77777777" w:rsidR="00E9511B" w:rsidRPr="000B4A1A" w:rsidRDefault="00E9511B" w:rsidP="000B4A1A">
            <w:pPr>
              <w:jc w:val="center"/>
              <w:rPr>
                <w:rFonts w:eastAsia="SimSun" w:cstheme="minorHAnsi"/>
                <w:kern w:val="0"/>
              </w:rPr>
            </w:pPr>
            <w:r w:rsidRPr="000B4A1A">
              <w:rPr>
                <w:rFonts w:eastAsia="SimSun" w:cstheme="minorHAnsi"/>
                <w:kern w:val="0"/>
              </w:rPr>
              <w:t>-2.84</w:t>
            </w:r>
          </w:p>
        </w:tc>
        <w:tc>
          <w:tcPr>
            <w:tcW w:w="960" w:type="dxa"/>
            <w:tcBorders>
              <w:top w:val="nil"/>
              <w:left w:val="nil"/>
              <w:bottom w:val="single" w:sz="8" w:space="0" w:color="auto"/>
              <w:right w:val="single" w:sz="8" w:space="0" w:color="auto"/>
            </w:tcBorders>
            <w:shd w:val="clear" w:color="000000" w:fill="EBF1DE"/>
            <w:vAlign w:val="center"/>
            <w:hideMark/>
          </w:tcPr>
          <w:p w14:paraId="0DD3ECD6" w14:textId="77777777" w:rsidR="00E9511B" w:rsidRPr="000B4A1A" w:rsidRDefault="00E9511B" w:rsidP="000B4A1A">
            <w:pPr>
              <w:jc w:val="center"/>
              <w:rPr>
                <w:rFonts w:eastAsia="SimSun" w:cstheme="minorHAnsi"/>
                <w:kern w:val="0"/>
              </w:rPr>
            </w:pPr>
            <w:r w:rsidRPr="000B4A1A">
              <w:rPr>
                <w:rFonts w:eastAsia="SimSun" w:cstheme="minorHAnsi"/>
                <w:kern w:val="0"/>
              </w:rPr>
              <w:t>-1.56</w:t>
            </w:r>
          </w:p>
        </w:tc>
        <w:tc>
          <w:tcPr>
            <w:tcW w:w="960" w:type="dxa"/>
            <w:tcBorders>
              <w:top w:val="nil"/>
              <w:left w:val="nil"/>
              <w:bottom w:val="single" w:sz="8" w:space="0" w:color="auto"/>
              <w:right w:val="single" w:sz="8" w:space="0" w:color="auto"/>
            </w:tcBorders>
            <w:shd w:val="clear" w:color="000000" w:fill="EBF1DE"/>
            <w:vAlign w:val="center"/>
            <w:hideMark/>
          </w:tcPr>
          <w:p w14:paraId="0697A8EB" w14:textId="77777777" w:rsidR="00E9511B" w:rsidRPr="000B4A1A" w:rsidRDefault="00E9511B" w:rsidP="000B4A1A">
            <w:pPr>
              <w:jc w:val="center"/>
              <w:rPr>
                <w:rFonts w:eastAsia="SimSun" w:cstheme="minorHAnsi"/>
                <w:kern w:val="0"/>
              </w:rPr>
            </w:pPr>
            <w:r w:rsidRPr="000B4A1A">
              <w:rPr>
                <w:rFonts w:eastAsia="SimSun" w:cstheme="minorHAnsi"/>
                <w:kern w:val="0"/>
              </w:rPr>
              <w:t>-2.74</w:t>
            </w:r>
          </w:p>
        </w:tc>
        <w:tc>
          <w:tcPr>
            <w:tcW w:w="960" w:type="dxa"/>
            <w:tcBorders>
              <w:top w:val="nil"/>
              <w:left w:val="nil"/>
              <w:bottom w:val="single" w:sz="8" w:space="0" w:color="auto"/>
              <w:right w:val="single" w:sz="8" w:space="0" w:color="auto"/>
            </w:tcBorders>
            <w:shd w:val="clear" w:color="000000" w:fill="EBF1DE"/>
            <w:vAlign w:val="center"/>
            <w:hideMark/>
          </w:tcPr>
          <w:p w14:paraId="0337EFEE" w14:textId="77777777" w:rsidR="00E9511B" w:rsidRPr="000B4A1A" w:rsidRDefault="00E9511B" w:rsidP="000B4A1A">
            <w:pPr>
              <w:jc w:val="center"/>
              <w:rPr>
                <w:rFonts w:eastAsia="SimSun" w:cstheme="minorHAnsi"/>
                <w:kern w:val="0"/>
              </w:rPr>
            </w:pPr>
            <w:r w:rsidRPr="000B4A1A">
              <w:rPr>
                <w:rFonts w:eastAsia="SimSun" w:cstheme="minorHAnsi"/>
                <w:kern w:val="0"/>
              </w:rPr>
              <w:t>-1.77</w:t>
            </w:r>
          </w:p>
        </w:tc>
      </w:tr>
      <w:tr w:rsidR="00E9511B" w:rsidRPr="008C7FF0" w14:paraId="6B1A6DBD" w14:textId="77777777" w:rsidTr="00DF1C9F">
        <w:trPr>
          <w:trHeight w:val="300"/>
          <w:jc w:val="center"/>
        </w:trPr>
        <w:tc>
          <w:tcPr>
            <w:tcW w:w="960" w:type="dxa"/>
            <w:vMerge/>
            <w:tcBorders>
              <w:left w:val="single" w:sz="8" w:space="0" w:color="auto"/>
              <w:right w:val="single" w:sz="8" w:space="0" w:color="auto"/>
            </w:tcBorders>
            <w:shd w:val="clear" w:color="auto" w:fill="auto"/>
            <w:vAlign w:val="center"/>
            <w:hideMark/>
          </w:tcPr>
          <w:p w14:paraId="4B394C85"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703960EE"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44889C3"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4DD9EF0E"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3CB4D789" w14:textId="42D5C13F" w:rsidR="00E9511B" w:rsidRPr="000B4A1A" w:rsidRDefault="00E9511B" w:rsidP="000B4A1A">
            <w:pPr>
              <w:jc w:val="center"/>
              <w:rPr>
                <w:rFonts w:eastAsia="SimSun" w:cstheme="minorHAnsi"/>
                <w:kern w:val="0"/>
              </w:rPr>
            </w:pPr>
            <w:r w:rsidRPr="000B4A1A">
              <w:rPr>
                <w:rFonts w:eastAsia="SimSun" w:cstheme="minorHAnsi"/>
                <w:kern w:val="0"/>
              </w:rPr>
              <w:t> </w:t>
            </w:r>
            <w:r w:rsidR="00DD7EFF">
              <w:rPr>
                <w:rFonts w:eastAsia="SimSun" w:cstheme="minorHAnsi"/>
                <w:kern w:val="0"/>
              </w:rPr>
              <w:t>-2.71</w:t>
            </w:r>
          </w:p>
        </w:tc>
        <w:tc>
          <w:tcPr>
            <w:tcW w:w="960" w:type="dxa"/>
            <w:tcBorders>
              <w:top w:val="nil"/>
              <w:left w:val="nil"/>
              <w:bottom w:val="single" w:sz="8" w:space="0" w:color="auto"/>
              <w:right w:val="single" w:sz="8" w:space="0" w:color="auto"/>
            </w:tcBorders>
            <w:shd w:val="clear" w:color="000000" w:fill="EBF1DE"/>
            <w:vAlign w:val="center"/>
            <w:hideMark/>
          </w:tcPr>
          <w:p w14:paraId="00BD6862" w14:textId="79BE8CAA" w:rsidR="00E9511B" w:rsidRPr="000B4A1A" w:rsidRDefault="00DD7EFF" w:rsidP="000B4A1A">
            <w:pPr>
              <w:jc w:val="center"/>
              <w:rPr>
                <w:rFonts w:eastAsia="SimSun" w:cstheme="minorHAnsi"/>
                <w:kern w:val="0"/>
              </w:rPr>
            </w:pPr>
            <w:r>
              <w:rPr>
                <w:rFonts w:eastAsia="SimSun" w:cstheme="minorHAnsi"/>
                <w:kern w:val="0"/>
              </w:rPr>
              <w:t>-1.81</w:t>
            </w:r>
          </w:p>
        </w:tc>
        <w:tc>
          <w:tcPr>
            <w:tcW w:w="960" w:type="dxa"/>
            <w:tcBorders>
              <w:top w:val="nil"/>
              <w:left w:val="nil"/>
              <w:bottom w:val="single" w:sz="8" w:space="0" w:color="auto"/>
              <w:right w:val="single" w:sz="8" w:space="0" w:color="auto"/>
            </w:tcBorders>
            <w:shd w:val="clear" w:color="000000" w:fill="EBF1DE"/>
            <w:vAlign w:val="center"/>
            <w:hideMark/>
          </w:tcPr>
          <w:p w14:paraId="6D51FF83" w14:textId="2EDD4576" w:rsidR="00E9511B" w:rsidRPr="000B4A1A" w:rsidRDefault="00DD7EFF" w:rsidP="000B4A1A">
            <w:pPr>
              <w:jc w:val="center"/>
              <w:rPr>
                <w:rFonts w:eastAsia="SimSun" w:cstheme="minorHAnsi"/>
                <w:kern w:val="0"/>
              </w:rPr>
            </w:pPr>
            <w:r>
              <w:rPr>
                <w:rFonts w:eastAsia="SimSun" w:cstheme="minorHAnsi"/>
                <w:kern w:val="0"/>
              </w:rPr>
              <w:t>-2.66</w:t>
            </w:r>
          </w:p>
        </w:tc>
        <w:tc>
          <w:tcPr>
            <w:tcW w:w="960" w:type="dxa"/>
            <w:tcBorders>
              <w:top w:val="nil"/>
              <w:left w:val="nil"/>
              <w:bottom w:val="single" w:sz="8" w:space="0" w:color="auto"/>
              <w:right w:val="single" w:sz="8" w:space="0" w:color="auto"/>
            </w:tcBorders>
            <w:shd w:val="clear" w:color="000000" w:fill="EBF1DE"/>
            <w:vAlign w:val="center"/>
            <w:hideMark/>
          </w:tcPr>
          <w:p w14:paraId="7DC43461" w14:textId="1978157E" w:rsidR="00E9511B" w:rsidRPr="000B4A1A" w:rsidRDefault="00DD7EFF" w:rsidP="000B4A1A">
            <w:pPr>
              <w:jc w:val="center"/>
              <w:rPr>
                <w:rFonts w:eastAsia="SimSun" w:cstheme="minorHAnsi"/>
                <w:kern w:val="0"/>
              </w:rPr>
            </w:pPr>
            <w:r>
              <w:rPr>
                <w:rFonts w:eastAsia="SimSun" w:cstheme="minorHAnsi"/>
                <w:kern w:val="0"/>
              </w:rPr>
              <w:t>-1.96</w:t>
            </w:r>
          </w:p>
        </w:tc>
      </w:tr>
      <w:tr w:rsidR="00E9511B" w:rsidRPr="008C7FF0" w14:paraId="3F09483B" w14:textId="77777777" w:rsidTr="00DF1C9F">
        <w:trPr>
          <w:trHeight w:val="300"/>
          <w:jc w:val="center"/>
        </w:trPr>
        <w:tc>
          <w:tcPr>
            <w:tcW w:w="960" w:type="dxa"/>
            <w:vMerge/>
            <w:tcBorders>
              <w:left w:val="single" w:sz="8" w:space="0" w:color="auto"/>
              <w:bottom w:val="single" w:sz="8" w:space="0" w:color="000000"/>
              <w:right w:val="single" w:sz="8" w:space="0" w:color="auto"/>
            </w:tcBorders>
            <w:shd w:val="clear" w:color="auto" w:fill="auto"/>
            <w:vAlign w:val="center"/>
            <w:hideMark/>
          </w:tcPr>
          <w:p w14:paraId="6FF0D947"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5CC6F1C"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ECF3175"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3DA91664"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1ACCDFB5" w14:textId="77777777" w:rsidR="00E9511B" w:rsidRPr="000B4A1A" w:rsidRDefault="00E9511B" w:rsidP="000B4A1A">
            <w:pPr>
              <w:jc w:val="center"/>
              <w:rPr>
                <w:rFonts w:eastAsia="SimSun" w:cstheme="minorHAnsi"/>
                <w:kern w:val="0"/>
              </w:rPr>
            </w:pPr>
            <w:r w:rsidRPr="000B4A1A">
              <w:rPr>
                <w:rFonts w:eastAsia="SimSun" w:cstheme="minorHAnsi"/>
                <w:kern w:val="0"/>
              </w:rPr>
              <w:t>-2.68</w:t>
            </w:r>
          </w:p>
        </w:tc>
        <w:tc>
          <w:tcPr>
            <w:tcW w:w="960" w:type="dxa"/>
            <w:tcBorders>
              <w:top w:val="nil"/>
              <w:left w:val="nil"/>
              <w:bottom w:val="single" w:sz="8" w:space="0" w:color="auto"/>
              <w:right w:val="single" w:sz="8" w:space="0" w:color="auto"/>
            </w:tcBorders>
            <w:shd w:val="clear" w:color="000000" w:fill="EBF1DE"/>
            <w:vAlign w:val="center"/>
            <w:hideMark/>
          </w:tcPr>
          <w:p w14:paraId="40AEF361" w14:textId="77777777" w:rsidR="00E9511B" w:rsidRPr="000B4A1A" w:rsidRDefault="00E9511B" w:rsidP="000B4A1A">
            <w:pPr>
              <w:jc w:val="center"/>
              <w:rPr>
                <w:rFonts w:eastAsia="SimSun" w:cstheme="minorHAnsi"/>
                <w:kern w:val="0"/>
              </w:rPr>
            </w:pPr>
            <w:r w:rsidRPr="000B4A1A">
              <w:rPr>
                <w:rFonts w:eastAsia="SimSun" w:cstheme="minorHAnsi"/>
                <w:kern w:val="0"/>
              </w:rPr>
              <w:t>-1.92</w:t>
            </w:r>
          </w:p>
        </w:tc>
        <w:tc>
          <w:tcPr>
            <w:tcW w:w="960" w:type="dxa"/>
            <w:tcBorders>
              <w:top w:val="nil"/>
              <w:left w:val="nil"/>
              <w:bottom w:val="single" w:sz="8" w:space="0" w:color="auto"/>
              <w:right w:val="single" w:sz="8" w:space="0" w:color="auto"/>
            </w:tcBorders>
            <w:shd w:val="clear" w:color="000000" w:fill="EBF1DE"/>
            <w:vAlign w:val="center"/>
            <w:hideMark/>
          </w:tcPr>
          <w:p w14:paraId="0A8C61A2" w14:textId="77777777" w:rsidR="00E9511B" w:rsidRPr="000B4A1A" w:rsidRDefault="00E9511B" w:rsidP="000B4A1A">
            <w:pPr>
              <w:jc w:val="center"/>
              <w:rPr>
                <w:rFonts w:eastAsia="SimSun" w:cstheme="minorHAnsi"/>
                <w:kern w:val="0"/>
              </w:rPr>
            </w:pPr>
            <w:r w:rsidRPr="000B4A1A">
              <w:rPr>
                <w:rFonts w:eastAsia="SimSun" w:cstheme="minorHAnsi"/>
                <w:kern w:val="0"/>
              </w:rPr>
              <w:t>-2.63</w:t>
            </w:r>
          </w:p>
        </w:tc>
        <w:tc>
          <w:tcPr>
            <w:tcW w:w="960" w:type="dxa"/>
            <w:tcBorders>
              <w:top w:val="nil"/>
              <w:left w:val="nil"/>
              <w:bottom w:val="single" w:sz="8" w:space="0" w:color="auto"/>
              <w:right w:val="single" w:sz="8" w:space="0" w:color="auto"/>
            </w:tcBorders>
            <w:shd w:val="clear" w:color="000000" w:fill="EBF1DE"/>
            <w:vAlign w:val="center"/>
            <w:hideMark/>
          </w:tcPr>
          <w:p w14:paraId="468A3468" w14:textId="77777777" w:rsidR="00E9511B" w:rsidRPr="000B4A1A" w:rsidRDefault="00E9511B" w:rsidP="000B4A1A">
            <w:pPr>
              <w:jc w:val="center"/>
              <w:rPr>
                <w:rFonts w:eastAsia="SimSun" w:cstheme="minorHAnsi"/>
                <w:kern w:val="0"/>
              </w:rPr>
            </w:pPr>
            <w:r w:rsidRPr="000B4A1A">
              <w:rPr>
                <w:rFonts w:eastAsia="SimSun" w:cstheme="minorHAnsi"/>
                <w:kern w:val="0"/>
              </w:rPr>
              <w:t>-2.05</w:t>
            </w:r>
          </w:p>
        </w:tc>
      </w:tr>
      <w:tr w:rsidR="00E9511B" w:rsidRPr="008C7FF0" w14:paraId="2D5A5F90" w14:textId="77777777" w:rsidTr="00453277">
        <w:trPr>
          <w:trHeight w:val="300"/>
          <w:jc w:val="center"/>
        </w:trPr>
        <w:tc>
          <w:tcPr>
            <w:tcW w:w="960" w:type="dxa"/>
            <w:vMerge w:val="restart"/>
            <w:tcBorders>
              <w:top w:val="nil"/>
              <w:left w:val="single" w:sz="8" w:space="0" w:color="auto"/>
              <w:right w:val="single" w:sz="8" w:space="0" w:color="auto"/>
            </w:tcBorders>
            <w:shd w:val="clear" w:color="auto" w:fill="auto"/>
            <w:vAlign w:val="center"/>
            <w:hideMark/>
          </w:tcPr>
          <w:p w14:paraId="388C80A2" w14:textId="600B7201" w:rsidR="00E9511B" w:rsidRPr="000B4A1A" w:rsidRDefault="00E9511B" w:rsidP="00595E77">
            <w:pPr>
              <w:jc w:val="center"/>
              <w:rPr>
                <w:rFonts w:eastAsia="SimSun" w:cstheme="minorHAnsi"/>
                <w:b/>
                <w:bCs/>
                <w:kern w:val="0"/>
              </w:rPr>
            </w:pPr>
            <w:r>
              <w:rPr>
                <w:rFonts w:eastAsia="SimSun" w:cstheme="minorHAnsi"/>
                <w:b/>
                <w:bCs/>
                <w:kern w:val="0"/>
              </w:rPr>
              <w:lastRenderedPageBreak/>
              <w:t>FR2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12FA45E" w14:textId="6589CBF8" w:rsidR="00E9511B" w:rsidRPr="000B4A1A" w:rsidRDefault="00E9511B" w:rsidP="00595E77">
            <w:pPr>
              <w:jc w:val="center"/>
              <w:rPr>
                <w:rFonts w:eastAsia="SimSun" w:cstheme="minorHAnsi"/>
                <w:b/>
                <w:bCs/>
                <w:kern w:val="0"/>
              </w:rPr>
            </w:pPr>
            <w:r w:rsidRPr="00E9511B">
              <w:rPr>
                <w:rFonts w:eastAsia="SimSun" w:cstheme="minorHAnsi"/>
                <w:b/>
                <w:bCs/>
                <w:kern w:val="0"/>
              </w:rPr>
              <w:t>60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1BC151A3"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6265A97D"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71240C7E" w14:textId="77777777" w:rsidR="00E9511B" w:rsidRPr="000B4A1A" w:rsidRDefault="00E9511B" w:rsidP="000B4A1A">
            <w:pPr>
              <w:jc w:val="center"/>
              <w:rPr>
                <w:rFonts w:eastAsia="SimSun" w:cstheme="minorHAnsi"/>
                <w:kern w:val="0"/>
              </w:rPr>
            </w:pPr>
            <w:r w:rsidRPr="000B4A1A">
              <w:rPr>
                <w:rFonts w:eastAsia="SimSun" w:cstheme="minorHAnsi"/>
                <w:kern w:val="0"/>
              </w:rPr>
              <w:t>-2.18</w:t>
            </w:r>
          </w:p>
        </w:tc>
        <w:tc>
          <w:tcPr>
            <w:tcW w:w="960" w:type="dxa"/>
            <w:tcBorders>
              <w:top w:val="nil"/>
              <w:left w:val="nil"/>
              <w:bottom w:val="single" w:sz="8" w:space="0" w:color="auto"/>
              <w:right w:val="single" w:sz="8" w:space="0" w:color="auto"/>
            </w:tcBorders>
            <w:shd w:val="clear" w:color="000000" w:fill="EBF1DE"/>
            <w:vAlign w:val="center"/>
            <w:hideMark/>
          </w:tcPr>
          <w:p w14:paraId="0F002B79" w14:textId="77777777" w:rsidR="00E9511B" w:rsidRPr="000B4A1A" w:rsidRDefault="00E9511B" w:rsidP="000B4A1A">
            <w:pPr>
              <w:jc w:val="center"/>
              <w:rPr>
                <w:rFonts w:eastAsia="SimSun" w:cstheme="minorHAnsi"/>
                <w:kern w:val="0"/>
              </w:rPr>
            </w:pPr>
            <w:r w:rsidRPr="000B4A1A">
              <w:rPr>
                <w:rFonts w:eastAsia="SimSun" w:cstheme="minorHAnsi"/>
                <w:kern w:val="0"/>
              </w:rPr>
              <w:t>-1.02</w:t>
            </w:r>
          </w:p>
        </w:tc>
        <w:tc>
          <w:tcPr>
            <w:tcW w:w="960" w:type="dxa"/>
            <w:tcBorders>
              <w:top w:val="nil"/>
              <w:left w:val="nil"/>
              <w:bottom w:val="single" w:sz="8" w:space="0" w:color="auto"/>
              <w:right w:val="single" w:sz="8" w:space="0" w:color="auto"/>
            </w:tcBorders>
            <w:shd w:val="clear" w:color="000000" w:fill="EBF1DE"/>
            <w:vAlign w:val="center"/>
            <w:hideMark/>
          </w:tcPr>
          <w:p w14:paraId="70065F66" w14:textId="77777777" w:rsidR="00E9511B" w:rsidRPr="000B4A1A" w:rsidRDefault="00E9511B" w:rsidP="000B4A1A">
            <w:pPr>
              <w:jc w:val="center"/>
              <w:rPr>
                <w:rFonts w:eastAsia="SimSun" w:cstheme="minorHAnsi"/>
                <w:kern w:val="0"/>
              </w:rPr>
            </w:pPr>
            <w:r w:rsidRPr="000B4A1A">
              <w:rPr>
                <w:rFonts w:eastAsia="SimSun" w:cstheme="minorHAnsi"/>
                <w:kern w:val="0"/>
              </w:rPr>
              <w:t>-2.09</w:t>
            </w:r>
          </w:p>
        </w:tc>
        <w:tc>
          <w:tcPr>
            <w:tcW w:w="960" w:type="dxa"/>
            <w:tcBorders>
              <w:top w:val="nil"/>
              <w:left w:val="nil"/>
              <w:bottom w:val="single" w:sz="8" w:space="0" w:color="auto"/>
              <w:right w:val="single" w:sz="8" w:space="0" w:color="auto"/>
            </w:tcBorders>
            <w:shd w:val="clear" w:color="000000" w:fill="EBF1DE"/>
            <w:vAlign w:val="center"/>
            <w:hideMark/>
          </w:tcPr>
          <w:p w14:paraId="3F86B1A8" w14:textId="77777777" w:rsidR="00E9511B" w:rsidRPr="000B4A1A" w:rsidRDefault="00E9511B" w:rsidP="000B4A1A">
            <w:pPr>
              <w:jc w:val="center"/>
              <w:rPr>
                <w:rFonts w:eastAsia="SimSun" w:cstheme="minorHAnsi"/>
                <w:kern w:val="0"/>
              </w:rPr>
            </w:pPr>
            <w:r w:rsidRPr="000B4A1A">
              <w:rPr>
                <w:rFonts w:eastAsia="SimSun" w:cstheme="minorHAnsi"/>
                <w:kern w:val="0"/>
              </w:rPr>
              <w:t>-1.21</w:t>
            </w:r>
          </w:p>
        </w:tc>
      </w:tr>
      <w:tr w:rsidR="00E9511B" w:rsidRPr="008C7FF0" w14:paraId="76F6E2D1" w14:textId="77777777" w:rsidTr="00453277">
        <w:trPr>
          <w:trHeight w:val="300"/>
          <w:jc w:val="center"/>
        </w:trPr>
        <w:tc>
          <w:tcPr>
            <w:tcW w:w="960" w:type="dxa"/>
            <w:vMerge/>
            <w:tcBorders>
              <w:left w:val="single" w:sz="8" w:space="0" w:color="auto"/>
              <w:right w:val="single" w:sz="8" w:space="0" w:color="auto"/>
            </w:tcBorders>
            <w:shd w:val="clear" w:color="auto" w:fill="auto"/>
            <w:vAlign w:val="center"/>
            <w:hideMark/>
          </w:tcPr>
          <w:p w14:paraId="7F10CF81" w14:textId="77777777" w:rsidR="00E9511B" w:rsidRPr="000B4A1A" w:rsidRDefault="00E9511B" w:rsidP="000B4A1A">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42F590E8"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1C4F6A9"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5C379E30"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5CBC8DBF" w14:textId="4435B3DA" w:rsidR="00E9511B" w:rsidRPr="000B4A1A" w:rsidRDefault="00E9511B" w:rsidP="000B4A1A">
            <w:pPr>
              <w:jc w:val="center"/>
              <w:rPr>
                <w:rFonts w:eastAsia="SimSun" w:cstheme="minorHAnsi"/>
                <w:kern w:val="0"/>
              </w:rPr>
            </w:pPr>
            <w:r w:rsidRPr="000B4A1A">
              <w:rPr>
                <w:rFonts w:eastAsia="SimSun" w:cstheme="minorHAnsi"/>
                <w:kern w:val="0"/>
              </w:rPr>
              <w:t> </w:t>
            </w:r>
            <w:r w:rsidR="00DD7EFF">
              <w:rPr>
                <w:rFonts w:eastAsia="SimSun" w:cstheme="minorHAnsi"/>
                <w:kern w:val="0"/>
              </w:rPr>
              <w:t>-2.08</w:t>
            </w:r>
          </w:p>
        </w:tc>
        <w:tc>
          <w:tcPr>
            <w:tcW w:w="960" w:type="dxa"/>
            <w:tcBorders>
              <w:top w:val="nil"/>
              <w:left w:val="nil"/>
              <w:bottom w:val="single" w:sz="8" w:space="0" w:color="auto"/>
              <w:right w:val="single" w:sz="8" w:space="0" w:color="auto"/>
            </w:tcBorders>
            <w:shd w:val="clear" w:color="000000" w:fill="EBF1DE"/>
            <w:vAlign w:val="center"/>
            <w:hideMark/>
          </w:tcPr>
          <w:p w14:paraId="4896D152" w14:textId="461D0129" w:rsidR="00E9511B" w:rsidRPr="00DD7EFF" w:rsidRDefault="00DD7EFF" w:rsidP="000B4A1A">
            <w:pPr>
              <w:jc w:val="center"/>
              <w:rPr>
                <w:rFonts w:eastAsia="PMingLiU" w:cstheme="minorHAnsi"/>
                <w:kern w:val="0"/>
              </w:rPr>
            </w:pPr>
            <w:r>
              <w:rPr>
                <w:rFonts w:eastAsia="PMingLiU" w:cstheme="minorHAnsi" w:hint="eastAsia"/>
                <w:kern w:val="0"/>
              </w:rPr>
              <w:t>-</w:t>
            </w:r>
            <w:r>
              <w:rPr>
                <w:rFonts w:eastAsia="PMingLiU" w:cstheme="minorHAnsi"/>
                <w:kern w:val="0"/>
              </w:rPr>
              <w:t>1.24</w:t>
            </w:r>
          </w:p>
        </w:tc>
        <w:tc>
          <w:tcPr>
            <w:tcW w:w="960" w:type="dxa"/>
            <w:tcBorders>
              <w:top w:val="nil"/>
              <w:left w:val="nil"/>
              <w:bottom w:val="single" w:sz="8" w:space="0" w:color="auto"/>
              <w:right w:val="single" w:sz="8" w:space="0" w:color="auto"/>
            </w:tcBorders>
            <w:shd w:val="clear" w:color="000000" w:fill="EBF1DE"/>
            <w:vAlign w:val="center"/>
            <w:hideMark/>
          </w:tcPr>
          <w:p w14:paraId="72E00AE1" w14:textId="2763D0AB" w:rsidR="00E9511B" w:rsidRPr="000B4A1A" w:rsidRDefault="00DD7EFF" w:rsidP="000B4A1A">
            <w:pPr>
              <w:jc w:val="center"/>
              <w:rPr>
                <w:rFonts w:eastAsia="SimSun" w:cstheme="minorHAnsi"/>
                <w:kern w:val="0"/>
              </w:rPr>
            </w:pPr>
            <w:r>
              <w:rPr>
                <w:rFonts w:eastAsia="SimSun" w:cstheme="minorHAnsi"/>
                <w:kern w:val="0"/>
              </w:rPr>
              <w:t>-2.02</w:t>
            </w:r>
          </w:p>
        </w:tc>
        <w:tc>
          <w:tcPr>
            <w:tcW w:w="960" w:type="dxa"/>
            <w:tcBorders>
              <w:top w:val="nil"/>
              <w:left w:val="nil"/>
              <w:bottom w:val="single" w:sz="8" w:space="0" w:color="auto"/>
              <w:right w:val="single" w:sz="8" w:space="0" w:color="auto"/>
            </w:tcBorders>
            <w:shd w:val="clear" w:color="000000" w:fill="EBF1DE"/>
            <w:vAlign w:val="center"/>
            <w:hideMark/>
          </w:tcPr>
          <w:p w14:paraId="180E4843" w14:textId="5B04FC2C" w:rsidR="00E9511B" w:rsidRPr="000B4A1A" w:rsidRDefault="00DD7EFF" w:rsidP="000B4A1A">
            <w:pPr>
              <w:jc w:val="center"/>
              <w:rPr>
                <w:rFonts w:eastAsia="SimSun" w:cstheme="minorHAnsi"/>
                <w:kern w:val="0"/>
              </w:rPr>
            </w:pPr>
            <w:r>
              <w:rPr>
                <w:rFonts w:eastAsia="SimSun" w:cstheme="minorHAnsi"/>
                <w:kern w:val="0"/>
              </w:rPr>
              <w:t>-1.38</w:t>
            </w:r>
          </w:p>
        </w:tc>
      </w:tr>
      <w:tr w:rsidR="00E9511B" w:rsidRPr="008C7FF0" w14:paraId="04A3479F" w14:textId="77777777" w:rsidTr="00453277">
        <w:trPr>
          <w:trHeight w:val="300"/>
          <w:jc w:val="center"/>
        </w:trPr>
        <w:tc>
          <w:tcPr>
            <w:tcW w:w="960" w:type="dxa"/>
            <w:vMerge/>
            <w:tcBorders>
              <w:left w:val="single" w:sz="8" w:space="0" w:color="auto"/>
              <w:right w:val="single" w:sz="8" w:space="0" w:color="auto"/>
            </w:tcBorders>
            <w:shd w:val="clear" w:color="auto" w:fill="auto"/>
            <w:vAlign w:val="center"/>
            <w:hideMark/>
          </w:tcPr>
          <w:p w14:paraId="786859C4" w14:textId="77777777" w:rsidR="00E9511B" w:rsidRPr="000B4A1A" w:rsidRDefault="00E9511B" w:rsidP="000B4A1A">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648BF7E" w14:textId="77777777" w:rsidR="00E9511B" w:rsidRPr="000B4A1A" w:rsidRDefault="00E9511B" w:rsidP="00595E77">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FE73863"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246B1239"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3AA6C988" w14:textId="77777777" w:rsidR="00E9511B" w:rsidRPr="000B4A1A" w:rsidRDefault="00E9511B" w:rsidP="000B4A1A">
            <w:pPr>
              <w:jc w:val="center"/>
              <w:rPr>
                <w:rFonts w:eastAsia="SimSun" w:cstheme="minorHAnsi"/>
                <w:kern w:val="0"/>
              </w:rPr>
            </w:pPr>
            <w:r w:rsidRPr="000B4A1A">
              <w:rPr>
                <w:rFonts w:eastAsia="SimSun" w:cstheme="minorHAnsi"/>
                <w:kern w:val="0"/>
              </w:rPr>
              <w:t>-2.04</w:t>
            </w:r>
          </w:p>
        </w:tc>
        <w:tc>
          <w:tcPr>
            <w:tcW w:w="960" w:type="dxa"/>
            <w:tcBorders>
              <w:top w:val="nil"/>
              <w:left w:val="nil"/>
              <w:bottom w:val="single" w:sz="8" w:space="0" w:color="auto"/>
              <w:right w:val="single" w:sz="8" w:space="0" w:color="auto"/>
            </w:tcBorders>
            <w:shd w:val="clear" w:color="000000" w:fill="EBF1DE"/>
            <w:vAlign w:val="center"/>
            <w:hideMark/>
          </w:tcPr>
          <w:p w14:paraId="2B8E426B" w14:textId="77777777" w:rsidR="00E9511B" w:rsidRPr="000B4A1A" w:rsidRDefault="00E9511B" w:rsidP="000B4A1A">
            <w:pPr>
              <w:jc w:val="center"/>
              <w:rPr>
                <w:rFonts w:eastAsia="SimSun" w:cstheme="minorHAnsi"/>
                <w:kern w:val="0"/>
              </w:rPr>
            </w:pPr>
            <w:r w:rsidRPr="000B4A1A">
              <w:rPr>
                <w:rFonts w:eastAsia="SimSun" w:cstheme="minorHAnsi"/>
                <w:kern w:val="0"/>
              </w:rPr>
              <w:t>-1.34</w:t>
            </w:r>
          </w:p>
        </w:tc>
        <w:tc>
          <w:tcPr>
            <w:tcW w:w="960" w:type="dxa"/>
            <w:tcBorders>
              <w:top w:val="nil"/>
              <w:left w:val="nil"/>
              <w:bottom w:val="single" w:sz="8" w:space="0" w:color="auto"/>
              <w:right w:val="single" w:sz="8" w:space="0" w:color="auto"/>
            </w:tcBorders>
            <w:shd w:val="clear" w:color="000000" w:fill="EBF1DE"/>
            <w:vAlign w:val="center"/>
            <w:hideMark/>
          </w:tcPr>
          <w:p w14:paraId="19B7CAB7" w14:textId="77777777" w:rsidR="00E9511B" w:rsidRPr="000B4A1A" w:rsidRDefault="00E9511B" w:rsidP="000B4A1A">
            <w:pPr>
              <w:jc w:val="center"/>
              <w:rPr>
                <w:rFonts w:eastAsia="SimSun" w:cstheme="minorHAnsi"/>
                <w:kern w:val="0"/>
              </w:rPr>
            </w:pPr>
            <w:r w:rsidRPr="000B4A1A">
              <w:rPr>
                <w:rFonts w:eastAsia="SimSun" w:cstheme="minorHAnsi"/>
                <w:kern w:val="0"/>
              </w:rPr>
              <w:t>-1.98</w:t>
            </w:r>
          </w:p>
        </w:tc>
        <w:tc>
          <w:tcPr>
            <w:tcW w:w="960" w:type="dxa"/>
            <w:tcBorders>
              <w:top w:val="nil"/>
              <w:left w:val="nil"/>
              <w:bottom w:val="single" w:sz="8" w:space="0" w:color="auto"/>
              <w:right w:val="single" w:sz="8" w:space="0" w:color="auto"/>
            </w:tcBorders>
            <w:shd w:val="clear" w:color="000000" w:fill="EBF1DE"/>
            <w:vAlign w:val="center"/>
            <w:hideMark/>
          </w:tcPr>
          <w:p w14:paraId="3AE880D5" w14:textId="77777777" w:rsidR="00E9511B" w:rsidRPr="000B4A1A" w:rsidRDefault="00E9511B" w:rsidP="000B4A1A">
            <w:pPr>
              <w:jc w:val="center"/>
              <w:rPr>
                <w:rFonts w:eastAsia="SimSun" w:cstheme="minorHAnsi"/>
                <w:kern w:val="0"/>
              </w:rPr>
            </w:pPr>
            <w:r w:rsidRPr="000B4A1A">
              <w:rPr>
                <w:rFonts w:eastAsia="SimSun" w:cstheme="minorHAnsi"/>
                <w:kern w:val="0"/>
              </w:rPr>
              <w:t>-1.46</w:t>
            </w:r>
          </w:p>
        </w:tc>
      </w:tr>
      <w:tr w:rsidR="00E9511B" w:rsidRPr="008C7FF0" w14:paraId="7E4F7430" w14:textId="77777777" w:rsidTr="00453277">
        <w:trPr>
          <w:trHeight w:val="300"/>
          <w:jc w:val="center"/>
        </w:trPr>
        <w:tc>
          <w:tcPr>
            <w:tcW w:w="960" w:type="dxa"/>
            <w:vMerge/>
            <w:tcBorders>
              <w:left w:val="single" w:sz="8" w:space="0" w:color="auto"/>
              <w:right w:val="single" w:sz="8" w:space="0" w:color="auto"/>
            </w:tcBorders>
            <w:shd w:val="clear" w:color="auto" w:fill="auto"/>
            <w:vAlign w:val="center"/>
            <w:hideMark/>
          </w:tcPr>
          <w:p w14:paraId="6457EAD7" w14:textId="77777777" w:rsidR="00E9511B" w:rsidRPr="000B4A1A" w:rsidRDefault="00E9511B" w:rsidP="000B4A1A">
            <w:pP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BD92EC5" w14:textId="1C62E6B7" w:rsidR="00E9511B" w:rsidRPr="000B4A1A" w:rsidRDefault="00E9511B" w:rsidP="00595E77">
            <w:pPr>
              <w:jc w:val="center"/>
              <w:rPr>
                <w:rFonts w:eastAsia="SimSun" w:cstheme="minorHAnsi"/>
                <w:b/>
                <w:bCs/>
                <w:kern w:val="0"/>
              </w:rPr>
            </w:pPr>
            <w:r w:rsidRPr="00E9511B">
              <w:rPr>
                <w:rFonts w:eastAsia="SimSun" w:cstheme="minorHAnsi"/>
                <w:b/>
                <w:bCs/>
                <w:kern w:val="0"/>
              </w:rPr>
              <w:t>120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75E40E49"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4904F4BD"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5E2DD7FE" w14:textId="77777777" w:rsidR="00E9511B" w:rsidRPr="000B4A1A" w:rsidRDefault="00E9511B" w:rsidP="000B4A1A">
            <w:pPr>
              <w:jc w:val="center"/>
              <w:rPr>
                <w:rFonts w:eastAsia="SimSun" w:cstheme="minorHAnsi"/>
                <w:kern w:val="0"/>
              </w:rPr>
            </w:pPr>
            <w:r w:rsidRPr="000B4A1A">
              <w:rPr>
                <w:rFonts w:eastAsia="SimSun" w:cstheme="minorHAnsi"/>
                <w:kern w:val="0"/>
              </w:rPr>
              <w:t>-5.34</w:t>
            </w:r>
          </w:p>
        </w:tc>
        <w:tc>
          <w:tcPr>
            <w:tcW w:w="960" w:type="dxa"/>
            <w:tcBorders>
              <w:top w:val="nil"/>
              <w:left w:val="nil"/>
              <w:bottom w:val="single" w:sz="8" w:space="0" w:color="auto"/>
              <w:right w:val="single" w:sz="8" w:space="0" w:color="auto"/>
            </w:tcBorders>
            <w:shd w:val="clear" w:color="000000" w:fill="EBF1DE"/>
            <w:vAlign w:val="center"/>
            <w:hideMark/>
          </w:tcPr>
          <w:p w14:paraId="1FC4033E" w14:textId="77777777" w:rsidR="00E9511B" w:rsidRPr="000B4A1A" w:rsidRDefault="00E9511B" w:rsidP="000B4A1A">
            <w:pPr>
              <w:jc w:val="center"/>
              <w:rPr>
                <w:rFonts w:eastAsia="SimSun" w:cstheme="minorHAnsi"/>
                <w:kern w:val="0"/>
              </w:rPr>
            </w:pPr>
            <w:r w:rsidRPr="000B4A1A">
              <w:rPr>
                <w:rFonts w:eastAsia="SimSun" w:cstheme="minorHAnsi"/>
                <w:kern w:val="0"/>
              </w:rPr>
              <w:t>-3.56</w:t>
            </w:r>
          </w:p>
        </w:tc>
        <w:tc>
          <w:tcPr>
            <w:tcW w:w="960" w:type="dxa"/>
            <w:tcBorders>
              <w:top w:val="nil"/>
              <w:left w:val="nil"/>
              <w:bottom w:val="single" w:sz="8" w:space="0" w:color="auto"/>
              <w:right w:val="single" w:sz="8" w:space="0" w:color="auto"/>
            </w:tcBorders>
            <w:shd w:val="clear" w:color="000000" w:fill="EBF1DE"/>
            <w:vAlign w:val="center"/>
            <w:hideMark/>
          </w:tcPr>
          <w:p w14:paraId="59732819" w14:textId="77777777" w:rsidR="00E9511B" w:rsidRPr="000B4A1A" w:rsidRDefault="00E9511B" w:rsidP="000B4A1A">
            <w:pPr>
              <w:jc w:val="center"/>
              <w:rPr>
                <w:rFonts w:eastAsia="SimSun" w:cstheme="minorHAnsi"/>
                <w:kern w:val="0"/>
              </w:rPr>
            </w:pPr>
            <w:r w:rsidRPr="000B4A1A">
              <w:rPr>
                <w:rFonts w:eastAsia="SimSun" w:cstheme="minorHAnsi"/>
                <w:kern w:val="0"/>
              </w:rPr>
              <w:t>-5.2</w:t>
            </w:r>
          </w:p>
        </w:tc>
        <w:tc>
          <w:tcPr>
            <w:tcW w:w="960" w:type="dxa"/>
            <w:tcBorders>
              <w:top w:val="nil"/>
              <w:left w:val="nil"/>
              <w:bottom w:val="single" w:sz="8" w:space="0" w:color="auto"/>
              <w:right w:val="single" w:sz="8" w:space="0" w:color="auto"/>
            </w:tcBorders>
            <w:shd w:val="clear" w:color="000000" w:fill="EBF1DE"/>
            <w:vAlign w:val="center"/>
            <w:hideMark/>
          </w:tcPr>
          <w:p w14:paraId="31D61E26" w14:textId="77777777" w:rsidR="00E9511B" w:rsidRPr="000B4A1A" w:rsidRDefault="00E9511B" w:rsidP="000B4A1A">
            <w:pPr>
              <w:jc w:val="center"/>
              <w:rPr>
                <w:rFonts w:eastAsia="SimSun" w:cstheme="minorHAnsi"/>
                <w:kern w:val="0"/>
              </w:rPr>
            </w:pPr>
            <w:r w:rsidRPr="000B4A1A">
              <w:rPr>
                <w:rFonts w:eastAsia="SimSun" w:cstheme="minorHAnsi"/>
                <w:kern w:val="0"/>
              </w:rPr>
              <w:t>-3.85</w:t>
            </w:r>
          </w:p>
        </w:tc>
      </w:tr>
      <w:tr w:rsidR="00E9511B" w:rsidRPr="008C7FF0" w14:paraId="3C518648" w14:textId="77777777" w:rsidTr="00453277">
        <w:trPr>
          <w:trHeight w:val="300"/>
          <w:jc w:val="center"/>
        </w:trPr>
        <w:tc>
          <w:tcPr>
            <w:tcW w:w="960" w:type="dxa"/>
            <w:vMerge/>
            <w:tcBorders>
              <w:left w:val="single" w:sz="8" w:space="0" w:color="auto"/>
              <w:right w:val="single" w:sz="8" w:space="0" w:color="auto"/>
            </w:tcBorders>
            <w:shd w:val="clear" w:color="auto" w:fill="auto"/>
            <w:vAlign w:val="center"/>
            <w:hideMark/>
          </w:tcPr>
          <w:p w14:paraId="49295437" w14:textId="77777777" w:rsidR="00E9511B" w:rsidRPr="000B4A1A" w:rsidRDefault="00E9511B" w:rsidP="000B4A1A">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190A8B5" w14:textId="77777777" w:rsidR="00E9511B" w:rsidRPr="000B4A1A" w:rsidRDefault="00E9511B" w:rsidP="000B4A1A">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5A502B8"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166613F4"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65183993" w14:textId="02EF623C" w:rsidR="00E9511B" w:rsidRPr="000B4A1A" w:rsidRDefault="00E9511B" w:rsidP="000B4A1A">
            <w:pPr>
              <w:jc w:val="center"/>
              <w:rPr>
                <w:rFonts w:eastAsia="SimSun" w:cstheme="minorHAnsi"/>
                <w:kern w:val="0"/>
              </w:rPr>
            </w:pPr>
            <w:r w:rsidRPr="000B4A1A">
              <w:rPr>
                <w:rFonts w:eastAsia="SimSun" w:cstheme="minorHAnsi"/>
                <w:kern w:val="0"/>
              </w:rPr>
              <w:t> </w:t>
            </w:r>
            <w:r w:rsidR="00DD7EFF">
              <w:rPr>
                <w:rFonts w:eastAsia="SimSun" w:cstheme="minorHAnsi"/>
                <w:kern w:val="0"/>
              </w:rPr>
              <w:t>-5.17</w:t>
            </w:r>
          </w:p>
        </w:tc>
        <w:tc>
          <w:tcPr>
            <w:tcW w:w="960" w:type="dxa"/>
            <w:tcBorders>
              <w:top w:val="nil"/>
              <w:left w:val="nil"/>
              <w:bottom w:val="single" w:sz="8" w:space="0" w:color="auto"/>
              <w:right w:val="single" w:sz="8" w:space="0" w:color="auto"/>
            </w:tcBorders>
            <w:shd w:val="clear" w:color="000000" w:fill="EBF1DE"/>
            <w:vAlign w:val="center"/>
            <w:hideMark/>
          </w:tcPr>
          <w:p w14:paraId="6D65B69C" w14:textId="574B5981" w:rsidR="00E9511B" w:rsidRPr="000B4A1A" w:rsidRDefault="00DD7EFF" w:rsidP="000B4A1A">
            <w:pPr>
              <w:jc w:val="center"/>
              <w:rPr>
                <w:rFonts w:eastAsia="SimSun" w:cstheme="minorHAnsi"/>
                <w:kern w:val="0"/>
              </w:rPr>
            </w:pPr>
            <w:r>
              <w:rPr>
                <w:rFonts w:eastAsia="SimSun" w:cstheme="minorHAnsi"/>
                <w:kern w:val="0"/>
              </w:rPr>
              <w:t>-3.87</w:t>
            </w:r>
          </w:p>
        </w:tc>
        <w:tc>
          <w:tcPr>
            <w:tcW w:w="960" w:type="dxa"/>
            <w:tcBorders>
              <w:top w:val="nil"/>
              <w:left w:val="nil"/>
              <w:bottom w:val="single" w:sz="8" w:space="0" w:color="auto"/>
              <w:right w:val="single" w:sz="8" w:space="0" w:color="auto"/>
            </w:tcBorders>
            <w:shd w:val="clear" w:color="000000" w:fill="EBF1DE"/>
            <w:vAlign w:val="center"/>
            <w:hideMark/>
          </w:tcPr>
          <w:p w14:paraId="2470B239" w14:textId="579F411E" w:rsidR="00E9511B" w:rsidRPr="000B4A1A" w:rsidRDefault="00DD7EFF" w:rsidP="000B4A1A">
            <w:pPr>
              <w:jc w:val="center"/>
              <w:rPr>
                <w:rFonts w:eastAsia="SimSun" w:cstheme="minorHAnsi"/>
                <w:kern w:val="0"/>
              </w:rPr>
            </w:pPr>
            <w:r>
              <w:rPr>
                <w:rFonts w:eastAsia="SimSun" w:cstheme="minorHAnsi"/>
                <w:kern w:val="0"/>
              </w:rPr>
              <w:t>-5.07</w:t>
            </w:r>
          </w:p>
        </w:tc>
        <w:tc>
          <w:tcPr>
            <w:tcW w:w="960" w:type="dxa"/>
            <w:tcBorders>
              <w:top w:val="nil"/>
              <w:left w:val="nil"/>
              <w:bottom w:val="single" w:sz="8" w:space="0" w:color="auto"/>
              <w:right w:val="single" w:sz="8" w:space="0" w:color="auto"/>
            </w:tcBorders>
            <w:shd w:val="clear" w:color="000000" w:fill="EBF1DE"/>
            <w:vAlign w:val="center"/>
            <w:hideMark/>
          </w:tcPr>
          <w:p w14:paraId="12720C60" w14:textId="5C148754" w:rsidR="00E9511B" w:rsidRPr="000B4A1A" w:rsidRDefault="00DD7EFF" w:rsidP="000B4A1A">
            <w:pPr>
              <w:jc w:val="center"/>
              <w:rPr>
                <w:rFonts w:eastAsia="SimSun" w:cstheme="minorHAnsi"/>
                <w:kern w:val="0"/>
              </w:rPr>
            </w:pPr>
            <w:r>
              <w:rPr>
                <w:rFonts w:eastAsia="SimSun" w:cstheme="minorHAnsi"/>
                <w:kern w:val="0"/>
              </w:rPr>
              <w:t>-4.1</w:t>
            </w:r>
          </w:p>
        </w:tc>
      </w:tr>
      <w:tr w:rsidR="00E9511B" w:rsidRPr="008C7FF0" w14:paraId="2F50466A" w14:textId="77777777" w:rsidTr="00453277">
        <w:trPr>
          <w:trHeight w:val="300"/>
          <w:jc w:val="center"/>
        </w:trPr>
        <w:tc>
          <w:tcPr>
            <w:tcW w:w="960" w:type="dxa"/>
            <w:vMerge/>
            <w:tcBorders>
              <w:left w:val="single" w:sz="8" w:space="0" w:color="auto"/>
              <w:bottom w:val="single" w:sz="8" w:space="0" w:color="000000"/>
              <w:right w:val="single" w:sz="8" w:space="0" w:color="auto"/>
            </w:tcBorders>
            <w:shd w:val="clear" w:color="auto" w:fill="auto"/>
            <w:vAlign w:val="center"/>
            <w:hideMark/>
          </w:tcPr>
          <w:p w14:paraId="1E9955F8" w14:textId="77777777" w:rsidR="00E9511B" w:rsidRPr="000B4A1A" w:rsidRDefault="00E9511B" w:rsidP="000B4A1A">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7B83CE73" w14:textId="77777777" w:rsidR="00E9511B" w:rsidRPr="000B4A1A" w:rsidRDefault="00E9511B" w:rsidP="000B4A1A">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A941D4C" w14:textId="77777777" w:rsidR="00E9511B" w:rsidRPr="000B4A1A" w:rsidRDefault="00E9511B"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6F34A879" w14:textId="77777777" w:rsidR="00E9511B" w:rsidRPr="000B4A1A" w:rsidRDefault="00E9511B" w:rsidP="000B4A1A">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52302F2E" w14:textId="77777777" w:rsidR="00E9511B" w:rsidRPr="000B4A1A" w:rsidRDefault="00E9511B" w:rsidP="000B4A1A">
            <w:pPr>
              <w:jc w:val="center"/>
              <w:rPr>
                <w:rFonts w:eastAsia="SimSun" w:cstheme="minorHAnsi"/>
                <w:kern w:val="0"/>
              </w:rPr>
            </w:pPr>
            <w:r w:rsidRPr="000B4A1A">
              <w:rPr>
                <w:rFonts w:eastAsia="SimSun" w:cstheme="minorHAnsi"/>
                <w:kern w:val="0"/>
              </w:rPr>
              <w:t>-5.08</w:t>
            </w:r>
          </w:p>
        </w:tc>
        <w:tc>
          <w:tcPr>
            <w:tcW w:w="960" w:type="dxa"/>
            <w:tcBorders>
              <w:top w:val="nil"/>
              <w:left w:val="nil"/>
              <w:bottom w:val="single" w:sz="8" w:space="0" w:color="auto"/>
              <w:right w:val="single" w:sz="8" w:space="0" w:color="auto"/>
            </w:tcBorders>
            <w:shd w:val="clear" w:color="000000" w:fill="EBF1DE"/>
            <w:vAlign w:val="center"/>
            <w:hideMark/>
          </w:tcPr>
          <w:p w14:paraId="1D8ED00E" w14:textId="77777777" w:rsidR="00E9511B" w:rsidRPr="000B4A1A" w:rsidRDefault="00E9511B" w:rsidP="000B4A1A">
            <w:pPr>
              <w:jc w:val="center"/>
              <w:rPr>
                <w:rFonts w:eastAsia="SimSun" w:cstheme="minorHAnsi"/>
                <w:kern w:val="0"/>
              </w:rPr>
            </w:pPr>
            <w:r w:rsidRPr="000B4A1A">
              <w:rPr>
                <w:rFonts w:eastAsia="SimSun" w:cstheme="minorHAnsi"/>
                <w:kern w:val="0"/>
              </w:rPr>
              <w:t>-4.03</w:t>
            </w:r>
          </w:p>
        </w:tc>
        <w:tc>
          <w:tcPr>
            <w:tcW w:w="960" w:type="dxa"/>
            <w:tcBorders>
              <w:top w:val="nil"/>
              <w:left w:val="nil"/>
              <w:bottom w:val="single" w:sz="8" w:space="0" w:color="auto"/>
              <w:right w:val="single" w:sz="8" w:space="0" w:color="auto"/>
            </w:tcBorders>
            <w:shd w:val="clear" w:color="000000" w:fill="EBF1DE"/>
            <w:vAlign w:val="center"/>
            <w:hideMark/>
          </w:tcPr>
          <w:p w14:paraId="0EEE374D" w14:textId="77777777" w:rsidR="00E9511B" w:rsidRPr="000B4A1A" w:rsidRDefault="00E9511B" w:rsidP="000B4A1A">
            <w:pPr>
              <w:jc w:val="center"/>
              <w:rPr>
                <w:rFonts w:eastAsia="SimSun" w:cstheme="minorHAnsi"/>
                <w:kern w:val="0"/>
              </w:rPr>
            </w:pPr>
            <w:r w:rsidRPr="000B4A1A">
              <w:rPr>
                <w:rFonts w:eastAsia="SimSun" w:cstheme="minorHAnsi"/>
                <w:kern w:val="0"/>
              </w:rPr>
              <w:t>-5.01</w:t>
            </w:r>
          </w:p>
        </w:tc>
        <w:tc>
          <w:tcPr>
            <w:tcW w:w="960" w:type="dxa"/>
            <w:tcBorders>
              <w:top w:val="nil"/>
              <w:left w:val="nil"/>
              <w:bottom w:val="single" w:sz="8" w:space="0" w:color="auto"/>
              <w:right w:val="single" w:sz="8" w:space="0" w:color="auto"/>
            </w:tcBorders>
            <w:shd w:val="clear" w:color="000000" w:fill="EBF1DE"/>
            <w:vAlign w:val="center"/>
            <w:hideMark/>
          </w:tcPr>
          <w:p w14:paraId="63CC4A6E" w14:textId="77777777" w:rsidR="00E9511B" w:rsidRPr="000B4A1A" w:rsidRDefault="00E9511B" w:rsidP="000B4A1A">
            <w:pPr>
              <w:jc w:val="center"/>
              <w:rPr>
                <w:rFonts w:eastAsia="SimSun" w:cstheme="minorHAnsi"/>
                <w:kern w:val="0"/>
              </w:rPr>
            </w:pPr>
            <w:r w:rsidRPr="000B4A1A">
              <w:rPr>
                <w:rFonts w:eastAsia="SimSun" w:cstheme="minorHAnsi"/>
                <w:kern w:val="0"/>
              </w:rPr>
              <w:t>-4.22</w:t>
            </w:r>
          </w:p>
        </w:tc>
      </w:tr>
    </w:tbl>
    <w:p w14:paraId="71725149" w14:textId="6404831C" w:rsidR="008C7FF0" w:rsidRDefault="008C7FF0" w:rsidP="008C7FF0">
      <w:pPr>
        <w:jc w:val="center"/>
        <w:rPr>
          <w:b/>
          <w:bCs/>
        </w:rPr>
      </w:pPr>
      <w:r>
        <w:rPr>
          <w:b/>
          <w:bCs/>
        </w:rPr>
        <w:t>Table 2: simulation performance for SR-RSRP measurement accuracy (delta RSRP) for Case 2 (</w:t>
      </w:r>
      <w:r w:rsidRPr="008C7FF0">
        <w:rPr>
          <w:b/>
          <w:bCs/>
        </w:rPr>
        <w:t>1.67us for FR1, 0.67us for FR2</w:t>
      </w:r>
      <w:r>
        <w:rPr>
          <w:b/>
          <w:bCs/>
        </w:rPr>
        <w:t>)</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216CAA" w:rsidRPr="00E9511B" w14:paraId="1E651915" w14:textId="77777777" w:rsidTr="00216CAA">
        <w:trPr>
          <w:trHeight w:val="30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1E9150" w14:textId="77777777" w:rsidR="00216CAA" w:rsidRPr="00D72562" w:rsidRDefault="00216CAA" w:rsidP="00DD7EFF">
            <w:pPr>
              <w:jc w:val="center"/>
              <w:rPr>
                <w:rFonts w:eastAsia="SimSun" w:cstheme="minorHAnsi"/>
                <w:b/>
                <w:bCs/>
                <w:kern w:val="0"/>
              </w:rPr>
            </w:pPr>
            <w:r w:rsidRPr="00D72562">
              <w:rPr>
                <w:rFonts w:eastAsia="SimSun" w:cstheme="minorHAnsi"/>
                <w:b/>
                <w:bCs/>
                <w:kern w:val="0"/>
              </w:rPr>
              <w:t>FR</w:t>
            </w:r>
          </w:p>
        </w:tc>
        <w:tc>
          <w:tcPr>
            <w:tcW w:w="960" w:type="dxa"/>
            <w:tcBorders>
              <w:top w:val="single" w:sz="8" w:space="0" w:color="auto"/>
              <w:left w:val="nil"/>
              <w:bottom w:val="nil"/>
              <w:right w:val="single" w:sz="8" w:space="0" w:color="auto"/>
            </w:tcBorders>
            <w:shd w:val="clear" w:color="auto" w:fill="auto"/>
            <w:vAlign w:val="center"/>
            <w:hideMark/>
          </w:tcPr>
          <w:p w14:paraId="52B9AE76" w14:textId="77777777" w:rsidR="00216CAA" w:rsidRPr="00D72562" w:rsidRDefault="00216CAA" w:rsidP="00D72562">
            <w:pPr>
              <w:jc w:val="center"/>
              <w:rPr>
                <w:rFonts w:eastAsia="SimSun" w:cstheme="minorHAnsi"/>
                <w:b/>
                <w:bCs/>
                <w:kern w:val="0"/>
              </w:rPr>
            </w:pPr>
            <w:r w:rsidRPr="00D72562">
              <w:rPr>
                <w:rFonts w:eastAsia="SimSun" w:cstheme="minorHAnsi"/>
                <w:b/>
                <w:bCs/>
                <w:kern w:val="0"/>
              </w:rPr>
              <w:t>SCS</w:t>
            </w:r>
          </w:p>
        </w:tc>
        <w:tc>
          <w:tcPr>
            <w:tcW w:w="960" w:type="dxa"/>
            <w:tcBorders>
              <w:top w:val="single" w:sz="8" w:space="0" w:color="auto"/>
              <w:left w:val="nil"/>
              <w:bottom w:val="nil"/>
              <w:right w:val="single" w:sz="8" w:space="0" w:color="auto"/>
            </w:tcBorders>
            <w:shd w:val="clear" w:color="auto" w:fill="auto"/>
            <w:vAlign w:val="center"/>
            <w:hideMark/>
          </w:tcPr>
          <w:p w14:paraId="3866BD35" w14:textId="77777777" w:rsidR="00216CAA" w:rsidRPr="00D72562" w:rsidRDefault="00216CAA" w:rsidP="00D72562">
            <w:pPr>
              <w:jc w:val="center"/>
              <w:rPr>
                <w:rFonts w:eastAsia="SimSun" w:cstheme="minorHAnsi"/>
                <w:b/>
                <w:bCs/>
                <w:kern w:val="0"/>
              </w:rPr>
            </w:pPr>
            <w:r w:rsidRPr="00D72562">
              <w:rPr>
                <w:rFonts w:eastAsia="SimSun" w:cstheme="minorHAnsi"/>
                <w:b/>
                <w:bCs/>
                <w:kern w:val="0"/>
              </w:rPr>
              <w:t>SRS BW</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757A03" w14:textId="77777777" w:rsidR="00216CAA" w:rsidRPr="00D72562" w:rsidRDefault="00216CAA" w:rsidP="00D72562">
            <w:pPr>
              <w:jc w:val="center"/>
              <w:rPr>
                <w:rFonts w:eastAsia="SimSun" w:cstheme="minorHAnsi"/>
                <w:b/>
                <w:bCs/>
                <w:kern w:val="0"/>
              </w:rPr>
            </w:pPr>
            <w:r w:rsidRPr="00D72562">
              <w:rPr>
                <w:rFonts w:eastAsia="SimSun" w:cstheme="minorHAnsi"/>
                <w:b/>
                <w:bCs/>
                <w:kern w:val="0"/>
              </w:rPr>
              <w:t>Sample</w:t>
            </w:r>
          </w:p>
        </w:tc>
        <w:tc>
          <w:tcPr>
            <w:tcW w:w="3840" w:type="dxa"/>
            <w:gridSpan w:val="4"/>
            <w:tcBorders>
              <w:top w:val="single" w:sz="8" w:space="0" w:color="auto"/>
              <w:left w:val="nil"/>
              <w:bottom w:val="single" w:sz="8" w:space="0" w:color="auto"/>
              <w:right w:val="single" w:sz="4" w:space="0" w:color="000000"/>
            </w:tcBorders>
            <w:shd w:val="clear" w:color="auto" w:fill="auto"/>
            <w:vAlign w:val="center"/>
            <w:hideMark/>
          </w:tcPr>
          <w:p w14:paraId="2DD6A42D" w14:textId="6E4A1D4D" w:rsidR="00216CAA" w:rsidRPr="00D72562" w:rsidRDefault="00216CAA" w:rsidP="00D72562">
            <w:pPr>
              <w:jc w:val="center"/>
              <w:rPr>
                <w:rFonts w:eastAsia="SimSun" w:cstheme="minorHAnsi"/>
                <w:b/>
                <w:bCs/>
                <w:kern w:val="0"/>
              </w:rPr>
            </w:pPr>
            <w:r w:rsidRPr="00D72562">
              <w:rPr>
                <w:rFonts w:eastAsia="SimSun" w:cstheme="minorHAnsi"/>
                <w:b/>
                <w:bCs/>
                <w:kern w:val="0"/>
              </w:rPr>
              <w:t>MTK</w:t>
            </w:r>
          </w:p>
        </w:tc>
      </w:tr>
      <w:tr w:rsidR="00DD7EFF" w:rsidRPr="00E9511B" w14:paraId="61265B6F" w14:textId="77777777" w:rsidTr="002F575F">
        <w:trPr>
          <w:trHeight w:val="30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800017" w14:textId="77777777" w:rsidR="00DD7EFF" w:rsidRPr="00D72562" w:rsidRDefault="00DD7EFF" w:rsidP="00DD7EFF">
            <w:pPr>
              <w:jc w:val="cente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74903470" w14:textId="77777777" w:rsidR="00DD7EFF" w:rsidRPr="00D72562" w:rsidRDefault="00DD7EFF" w:rsidP="00D72562">
            <w:pPr>
              <w:jc w:val="center"/>
              <w:rPr>
                <w:rFonts w:eastAsia="SimSun" w:cstheme="minorHAnsi"/>
                <w:b/>
                <w:bCs/>
                <w:kern w:val="0"/>
              </w:rPr>
            </w:pPr>
            <w:r w:rsidRPr="00D72562">
              <w:rPr>
                <w:rFonts w:eastAsia="SimSun" w:cstheme="minorHAnsi"/>
                <w:b/>
                <w:bCs/>
                <w:kern w:val="0"/>
              </w:rPr>
              <w:t>(kHz)</w:t>
            </w:r>
          </w:p>
        </w:tc>
        <w:tc>
          <w:tcPr>
            <w:tcW w:w="960" w:type="dxa"/>
            <w:tcBorders>
              <w:top w:val="nil"/>
              <w:left w:val="nil"/>
              <w:bottom w:val="nil"/>
              <w:right w:val="single" w:sz="8" w:space="0" w:color="auto"/>
            </w:tcBorders>
            <w:shd w:val="clear" w:color="auto" w:fill="auto"/>
            <w:vAlign w:val="center"/>
            <w:hideMark/>
          </w:tcPr>
          <w:p w14:paraId="5B38B4D5" w14:textId="77777777" w:rsidR="00DD7EFF" w:rsidRPr="00D72562" w:rsidRDefault="00DD7EFF" w:rsidP="00D72562">
            <w:pPr>
              <w:jc w:val="center"/>
              <w:rPr>
                <w:rFonts w:eastAsia="SimSun" w:cstheme="minorHAnsi"/>
                <w:b/>
                <w:bCs/>
                <w:kern w:val="0"/>
              </w:rPr>
            </w:pPr>
            <w:r w:rsidRPr="00D72562">
              <w:rPr>
                <w:rFonts w:eastAsia="SimSun" w:cstheme="minorHAnsi"/>
                <w:b/>
                <w:bCs/>
                <w:kern w:val="0"/>
              </w:rPr>
              <w:t>(PRBs)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97E2ADE" w14:textId="77777777" w:rsidR="00DD7EFF" w:rsidRPr="00D72562" w:rsidRDefault="00DD7EFF" w:rsidP="00D72562">
            <w:pPr>
              <w:rPr>
                <w:rFonts w:eastAsia="SimSun" w:cstheme="minorHAnsi"/>
                <w:b/>
                <w:bCs/>
                <w:kern w:val="0"/>
              </w:rPr>
            </w:pP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14:paraId="683F582B" w14:textId="14CF5D06" w:rsidR="00DD7EFF" w:rsidRPr="00D72562" w:rsidRDefault="00DD7EFF" w:rsidP="00D72562">
            <w:pPr>
              <w:jc w:val="center"/>
              <w:rPr>
                <w:rFonts w:eastAsia="SimSun" w:cstheme="minorHAnsi"/>
                <w:b/>
                <w:bCs/>
                <w:kern w:val="0"/>
              </w:rPr>
            </w:pPr>
            <w:r w:rsidRPr="00D72562">
              <w:rPr>
                <w:rFonts w:eastAsia="SimSun" w:cstheme="minorHAnsi"/>
                <w:b/>
                <w:bCs/>
                <w:kern w:val="0"/>
              </w:rPr>
              <w:t>SNR (dB)</w:t>
            </w:r>
          </w:p>
        </w:tc>
      </w:tr>
      <w:tr w:rsidR="00D72562" w:rsidRPr="00E9511B" w14:paraId="022C00F2" w14:textId="77777777" w:rsidTr="00216CAA">
        <w:trPr>
          <w:trHeight w:val="288"/>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78EAE28" w14:textId="77777777" w:rsidR="00D72562" w:rsidRPr="00D72562" w:rsidRDefault="00D72562" w:rsidP="00DD7EFF">
            <w:pPr>
              <w:jc w:val="cente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57BBFF89" w14:textId="77777777" w:rsidR="00D72562" w:rsidRPr="00D72562" w:rsidRDefault="00D72562" w:rsidP="00D72562">
            <w:pPr>
              <w:rPr>
                <w:rFonts w:eastAsia="SimSun" w:cstheme="minorHAnsi"/>
                <w:kern w:val="0"/>
              </w:rPr>
            </w:pPr>
            <w:r w:rsidRPr="00D72562">
              <w:rPr>
                <w:rFonts w:eastAsia="SimSun" w:cstheme="minorHAnsi"/>
                <w:kern w:val="0"/>
              </w:rPr>
              <w:t> </w:t>
            </w:r>
          </w:p>
        </w:tc>
        <w:tc>
          <w:tcPr>
            <w:tcW w:w="960" w:type="dxa"/>
            <w:tcBorders>
              <w:top w:val="nil"/>
              <w:left w:val="nil"/>
              <w:bottom w:val="nil"/>
              <w:right w:val="single" w:sz="8" w:space="0" w:color="auto"/>
            </w:tcBorders>
            <w:shd w:val="clear" w:color="auto" w:fill="auto"/>
            <w:vAlign w:val="center"/>
            <w:hideMark/>
          </w:tcPr>
          <w:p w14:paraId="6246FDCA" w14:textId="77777777" w:rsidR="00D72562" w:rsidRPr="00D72562" w:rsidRDefault="00D72562" w:rsidP="00D72562">
            <w:pPr>
              <w:rPr>
                <w:rFonts w:eastAsia="SimSun" w:cstheme="minorHAnsi"/>
                <w:kern w:val="0"/>
              </w:rPr>
            </w:pPr>
            <w:r w:rsidRPr="00D72562">
              <w:rPr>
                <w:rFonts w:eastAsia="SimSun" w:cstheme="minorHAnsi"/>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883121C" w14:textId="77777777" w:rsidR="00D72562" w:rsidRPr="00D72562" w:rsidRDefault="00D72562" w:rsidP="00D72562">
            <w:pPr>
              <w:rPr>
                <w:rFonts w:eastAsia="SimSun" w:cstheme="minorHAnsi"/>
                <w:b/>
                <w:bCs/>
                <w:kern w:val="0"/>
              </w:rPr>
            </w:pPr>
          </w:p>
        </w:tc>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75AB34F" w14:textId="77777777" w:rsidR="00D72562" w:rsidRPr="00D72562" w:rsidRDefault="00D72562" w:rsidP="00D72562">
            <w:pPr>
              <w:jc w:val="center"/>
              <w:rPr>
                <w:rFonts w:eastAsia="SimSun" w:cstheme="minorHAnsi"/>
                <w:b/>
                <w:bCs/>
                <w:kern w:val="0"/>
              </w:rPr>
            </w:pPr>
            <w:r w:rsidRPr="00D72562">
              <w:rPr>
                <w:rFonts w:eastAsia="SimSun" w:cstheme="minorHAnsi"/>
                <w:b/>
                <w:bCs/>
                <w:kern w:val="0"/>
              </w:rPr>
              <w:t>1 dB</w:t>
            </w:r>
          </w:p>
        </w:tc>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57D477B" w14:textId="77777777" w:rsidR="00D72562" w:rsidRPr="00D72562" w:rsidRDefault="00D72562" w:rsidP="00D72562">
            <w:pPr>
              <w:jc w:val="center"/>
              <w:rPr>
                <w:rFonts w:eastAsia="SimSun" w:cstheme="minorHAnsi"/>
                <w:b/>
                <w:bCs/>
                <w:kern w:val="0"/>
              </w:rPr>
            </w:pPr>
            <w:r w:rsidRPr="00D72562">
              <w:rPr>
                <w:rFonts w:eastAsia="SimSun" w:cstheme="minorHAnsi"/>
                <w:b/>
                <w:bCs/>
                <w:kern w:val="0"/>
              </w:rPr>
              <w:t>3 dB</w:t>
            </w:r>
          </w:p>
        </w:tc>
      </w:tr>
      <w:tr w:rsidR="00D72562" w:rsidRPr="00E9511B" w14:paraId="30A94B94" w14:textId="77777777" w:rsidTr="00216CAA">
        <w:trPr>
          <w:trHeight w:val="30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D2CED6C" w14:textId="77777777" w:rsidR="00D72562" w:rsidRPr="00D72562" w:rsidRDefault="00D72562" w:rsidP="00DD7EFF">
            <w:pPr>
              <w:jc w:val="cente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6F9D3A33" w14:textId="77777777" w:rsidR="00D72562" w:rsidRPr="00D72562" w:rsidRDefault="00D72562" w:rsidP="00D72562">
            <w:pPr>
              <w:rPr>
                <w:rFonts w:eastAsia="SimSun" w:cstheme="minorHAnsi"/>
                <w:kern w:val="0"/>
              </w:rPr>
            </w:pPr>
            <w:r w:rsidRPr="00D72562">
              <w:rPr>
                <w:rFonts w:eastAsia="SimSun" w:cstheme="minorHAnsi"/>
                <w:kern w:val="0"/>
              </w:rPr>
              <w:t> </w:t>
            </w:r>
          </w:p>
        </w:tc>
        <w:tc>
          <w:tcPr>
            <w:tcW w:w="960" w:type="dxa"/>
            <w:tcBorders>
              <w:top w:val="nil"/>
              <w:left w:val="nil"/>
              <w:bottom w:val="nil"/>
              <w:right w:val="single" w:sz="8" w:space="0" w:color="auto"/>
            </w:tcBorders>
            <w:shd w:val="clear" w:color="auto" w:fill="auto"/>
            <w:vAlign w:val="center"/>
            <w:hideMark/>
          </w:tcPr>
          <w:p w14:paraId="7DCEB1EE" w14:textId="77777777" w:rsidR="00D72562" w:rsidRPr="00D72562" w:rsidRDefault="00D72562" w:rsidP="00D72562">
            <w:pPr>
              <w:rPr>
                <w:rFonts w:eastAsia="SimSun" w:cstheme="minorHAnsi"/>
                <w:kern w:val="0"/>
              </w:rPr>
            </w:pPr>
            <w:r w:rsidRPr="00D72562">
              <w:rPr>
                <w:rFonts w:eastAsia="SimSun" w:cstheme="minorHAnsi"/>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D8CFDF4" w14:textId="77777777" w:rsidR="00D72562" w:rsidRPr="00D72562" w:rsidRDefault="00D72562" w:rsidP="00D72562">
            <w:pPr>
              <w:rPr>
                <w:rFonts w:eastAsia="SimSun" w:cstheme="minorHAnsi"/>
                <w:b/>
                <w:bCs/>
                <w:kern w:val="0"/>
              </w:rPr>
            </w:pPr>
          </w:p>
        </w:tc>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24F77BA5" w14:textId="77777777" w:rsidR="00D72562" w:rsidRPr="00D72562" w:rsidRDefault="00D72562" w:rsidP="00D72562">
            <w:pPr>
              <w:rPr>
                <w:rFonts w:eastAsia="SimSun" w:cstheme="minorHAnsi"/>
                <w:b/>
                <w:bCs/>
                <w:kern w:val="0"/>
              </w:rPr>
            </w:pPr>
          </w:p>
        </w:tc>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07DC7CB8" w14:textId="77777777" w:rsidR="00D72562" w:rsidRPr="00D72562" w:rsidRDefault="00D72562" w:rsidP="00D72562">
            <w:pPr>
              <w:rPr>
                <w:rFonts w:eastAsia="SimSun" w:cstheme="minorHAnsi"/>
                <w:b/>
                <w:bCs/>
                <w:kern w:val="0"/>
              </w:rPr>
            </w:pPr>
          </w:p>
        </w:tc>
      </w:tr>
      <w:tr w:rsidR="00D72562" w:rsidRPr="00E9511B" w14:paraId="3550028A" w14:textId="77777777" w:rsidTr="00216CAA">
        <w:trPr>
          <w:trHeight w:val="30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C53119" w14:textId="77777777" w:rsidR="00D72562" w:rsidRPr="00D72562" w:rsidRDefault="00D72562" w:rsidP="00DD7EFF">
            <w:pPr>
              <w:jc w:val="cente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4CF97F19" w14:textId="77777777" w:rsidR="00D72562" w:rsidRPr="00D72562" w:rsidRDefault="00D72562" w:rsidP="00D72562">
            <w:pPr>
              <w:rPr>
                <w:rFonts w:eastAsia="SimSun" w:cstheme="minorHAnsi"/>
                <w:kern w:val="0"/>
              </w:rPr>
            </w:pPr>
            <w:r w:rsidRPr="00D72562">
              <w:rPr>
                <w:rFonts w:eastAsia="SimSun" w:cstheme="minorHAnsi"/>
                <w:kern w:val="0"/>
              </w:rPr>
              <w:t> </w:t>
            </w:r>
          </w:p>
        </w:tc>
        <w:tc>
          <w:tcPr>
            <w:tcW w:w="960" w:type="dxa"/>
            <w:tcBorders>
              <w:top w:val="nil"/>
              <w:left w:val="nil"/>
              <w:bottom w:val="single" w:sz="8" w:space="0" w:color="auto"/>
              <w:right w:val="single" w:sz="8" w:space="0" w:color="auto"/>
            </w:tcBorders>
            <w:shd w:val="clear" w:color="auto" w:fill="auto"/>
            <w:vAlign w:val="center"/>
            <w:hideMark/>
          </w:tcPr>
          <w:p w14:paraId="1A8DB4F5" w14:textId="77777777" w:rsidR="00D72562" w:rsidRPr="00D72562" w:rsidRDefault="00D72562" w:rsidP="00D72562">
            <w:pPr>
              <w:rPr>
                <w:rFonts w:eastAsia="SimSun" w:cstheme="minorHAnsi"/>
                <w:kern w:val="0"/>
              </w:rPr>
            </w:pPr>
            <w:r w:rsidRPr="00D72562">
              <w:rPr>
                <w:rFonts w:eastAsia="SimSun" w:cstheme="minorHAnsi"/>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963CA6F" w14:textId="77777777" w:rsidR="00D72562" w:rsidRPr="00D72562" w:rsidRDefault="00D72562"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1459DD58" w14:textId="77777777" w:rsidR="00D72562" w:rsidRPr="00D72562" w:rsidRDefault="00D72562" w:rsidP="00D72562">
            <w:pPr>
              <w:jc w:val="center"/>
              <w:rPr>
                <w:rFonts w:eastAsia="SimSun" w:cstheme="minorHAnsi"/>
                <w:b/>
                <w:bCs/>
                <w:kern w:val="0"/>
              </w:rPr>
            </w:pPr>
            <w:r w:rsidRPr="00D72562">
              <w:rPr>
                <w:rFonts w:eastAsia="SimSun" w:cstheme="minorHAnsi"/>
                <w:b/>
                <w:bCs/>
                <w:kern w:val="0"/>
              </w:rPr>
              <w:t>5%</w:t>
            </w:r>
          </w:p>
        </w:tc>
        <w:tc>
          <w:tcPr>
            <w:tcW w:w="960" w:type="dxa"/>
            <w:tcBorders>
              <w:top w:val="nil"/>
              <w:left w:val="nil"/>
              <w:bottom w:val="single" w:sz="8" w:space="0" w:color="auto"/>
              <w:right w:val="single" w:sz="8" w:space="0" w:color="auto"/>
            </w:tcBorders>
            <w:shd w:val="clear" w:color="auto" w:fill="auto"/>
            <w:vAlign w:val="center"/>
            <w:hideMark/>
          </w:tcPr>
          <w:p w14:paraId="568D245A" w14:textId="77777777" w:rsidR="00D72562" w:rsidRPr="00D72562" w:rsidRDefault="00D72562" w:rsidP="00D72562">
            <w:pPr>
              <w:jc w:val="center"/>
              <w:rPr>
                <w:rFonts w:eastAsia="SimSun" w:cstheme="minorHAnsi"/>
                <w:b/>
                <w:bCs/>
                <w:kern w:val="0"/>
              </w:rPr>
            </w:pPr>
            <w:r w:rsidRPr="00D72562">
              <w:rPr>
                <w:rFonts w:eastAsia="SimSun" w:cstheme="minorHAnsi"/>
                <w:b/>
                <w:bCs/>
                <w:kern w:val="0"/>
              </w:rPr>
              <w:t>95%</w:t>
            </w:r>
          </w:p>
        </w:tc>
        <w:tc>
          <w:tcPr>
            <w:tcW w:w="960" w:type="dxa"/>
            <w:tcBorders>
              <w:top w:val="nil"/>
              <w:left w:val="nil"/>
              <w:bottom w:val="single" w:sz="8" w:space="0" w:color="auto"/>
              <w:right w:val="single" w:sz="8" w:space="0" w:color="auto"/>
            </w:tcBorders>
            <w:shd w:val="clear" w:color="auto" w:fill="auto"/>
            <w:vAlign w:val="center"/>
            <w:hideMark/>
          </w:tcPr>
          <w:p w14:paraId="676C5400" w14:textId="77777777" w:rsidR="00D72562" w:rsidRPr="00D72562" w:rsidRDefault="00D72562" w:rsidP="00D72562">
            <w:pPr>
              <w:jc w:val="center"/>
              <w:rPr>
                <w:rFonts w:eastAsia="SimSun" w:cstheme="minorHAnsi"/>
                <w:b/>
                <w:bCs/>
                <w:kern w:val="0"/>
              </w:rPr>
            </w:pPr>
            <w:r w:rsidRPr="00D72562">
              <w:rPr>
                <w:rFonts w:eastAsia="SimSun" w:cstheme="minorHAnsi"/>
                <w:b/>
                <w:bCs/>
                <w:kern w:val="0"/>
              </w:rPr>
              <w:t>5%</w:t>
            </w:r>
          </w:p>
        </w:tc>
        <w:tc>
          <w:tcPr>
            <w:tcW w:w="960" w:type="dxa"/>
            <w:tcBorders>
              <w:top w:val="nil"/>
              <w:left w:val="nil"/>
              <w:bottom w:val="single" w:sz="8" w:space="0" w:color="auto"/>
              <w:right w:val="single" w:sz="8" w:space="0" w:color="auto"/>
            </w:tcBorders>
            <w:shd w:val="clear" w:color="auto" w:fill="auto"/>
            <w:vAlign w:val="center"/>
            <w:hideMark/>
          </w:tcPr>
          <w:p w14:paraId="41DF79CA" w14:textId="77777777" w:rsidR="00D72562" w:rsidRPr="00D72562" w:rsidRDefault="00D72562" w:rsidP="00D72562">
            <w:pPr>
              <w:jc w:val="center"/>
              <w:rPr>
                <w:rFonts w:eastAsia="SimSun" w:cstheme="minorHAnsi"/>
                <w:b/>
                <w:bCs/>
                <w:kern w:val="0"/>
              </w:rPr>
            </w:pPr>
            <w:r w:rsidRPr="00D72562">
              <w:rPr>
                <w:rFonts w:eastAsia="SimSun" w:cstheme="minorHAnsi"/>
                <w:b/>
                <w:bCs/>
                <w:kern w:val="0"/>
              </w:rPr>
              <w:t>95%</w:t>
            </w:r>
          </w:p>
        </w:tc>
      </w:tr>
      <w:tr w:rsidR="00BE5BE9" w:rsidRPr="00E9511B" w14:paraId="15D7903B" w14:textId="77777777" w:rsidTr="00216CAA">
        <w:trPr>
          <w:trHeight w:val="300"/>
          <w:jc w:val="center"/>
        </w:trPr>
        <w:tc>
          <w:tcPr>
            <w:tcW w:w="960" w:type="dxa"/>
            <w:vMerge w:val="restart"/>
            <w:tcBorders>
              <w:top w:val="nil"/>
              <w:left w:val="single" w:sz="8" w:space="0" w:color="auto"/>
              <w:right w:val="single" w:sz="8" w:space="0" w:color="auto"/>
            </w:tcBorders>
            <w:shd w:val="clear" w:color="auto" w:fill="auto"/>
            <w:vAlign w:val="center"/>
            <w:hideMark/>
          </w:tcPr>
          <w:p w14:paraId="7BB3B804" w14:textId="127D856C" w:rsidR="00BE5BE9" w:rsidRPr="00D72562" w:rsidRDefault="00BE5BE9" w:rsidP="00DD7EFF">
            <w:pPr>
              <w:jc w:val="center"/>
              <w:rPr>
                <w:rFonts w:eastAsia="SimSun" w:cstheme="minorHAnsi"/>
                <w:b/>
                <w:bCs/>
                <w:kern w:val="0"/>
              </w:rPr>
            </w:pPr>
            <w:r w:rsidRPr="00E9511B">
              <w:rPr>
                <w:rFonts w:eastAsia="SimSun" w:cstheme="minorHAnsi"/>
                <w:b/>
                <w:bCs/>
                <w:kern w:val="0"/>
              </w:rPr>
              <w:t>FR1</w:t>
            </w:r>
          </w:p>
        </w:tc>
        <w:tc>
          <w:tcPr>
            <w:tcW w:w="960" w:type="dxa"/>
            <w:vMerge w:val="restart"/>
            <w:tcBorders>
              <w:top w:val="nil"/>
              <w:left w:val="single" w:sz="8" w:space="0" w:color="auto"/>
              <w:bottom w:val="single" w:sz="8" w:space="0" w:color="000000"/>
              <w:right w:val="single" w:sz="8" w:space="0" w:color="auto"/>
            </w:tcBorders>
            <w:vAlign w:val="center"/>
            <w:hideMark/>
          </w:tcPr>
          <w:p w14:paraId="38A76C69" w14:textId="50E16C17" w:rsidR="00BE5BE9" w:rsidRPr="00D72562" w:rsidRDefault="00BE5BE9" w:rsidP="000D1DA9">
            <w:pPr>
              <w:jc w:val="center"/>
              <w:rPr>
                <w:rFonts w:eastAsia="SimSun" w:cstheme="minorHAnsi"/>
                <w:b/>
                <w:bCs/>
                <w:kern w:val="0"/>
              </w:rPr>
            </w:pPr>
            <w:r w:rsidRPr="00E9511B">
              <w:rPr>
                <w:rFonts w:eastAsia="SimSun" w:cstheme="minorHAnsi"/>
                <w:b/>
                <w:bCs/>
                <w:kern w:val="0"/>
              </w:rPr>
              <w:t>15</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09F6D4D6"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5D4FBD4E"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571E2F94" w14:textId="77777777" w:rsidR="00BE5BE9" w:rsidRPr="00D72562" w:rsidRDefault="00BE5BE9" w:rsidP="00D72562">
            <w:pPr>
              <w:jc w:val="center"/>
              <w:rPr>
                <w:rFonts w:eastAsia="SimSun" w:cstheme="minorHAnsi"/>
                <w:kern w:val="0"/>
              </w:rPr>
            </w:pPr>
            <w:r w:rsidRPr="00D72562">
              <w:rPr>
                <w:rFonts w:eastAsia="SimSun" w:cstheme="minorHAnsi"/>
                <w:kern w:val="0"/>
              </w:rPr>
              <w:t>-0.5</w:t>
            </w:r>
          </w:p>
        </w:tc>
        <w:tc>
          <w:tcPr>
            <w:tcW w:w="960" w:type="dxa"/>
            <w:tcBorders>
              <w:top w:val="nil"/>
              <w:left w:val="nil"/>
              <w:bottom w:val="single" w:sz="8" w:space="0" w:color="auto"/>
              <w:right w:val="single" w:sz="8" w:space="0" w:color="auto"/>
            </w:tcBorders>
            <w:shd w:val="clear" w:color="000000" w:fill="EBF1DE"/>
            <w:vAlign w:val="center"/>
            <w:hideMark/>
          </w:tcPr>
          <w:p w14:paraId="3C141D3A" w14:textId="77777777" w:rsidR="00BE5BE9" w:rsidRPr="00D72562" w:rsidRDefault="00BE5BE9" w:rsidP="00D72562">
            <w:pPr>
              <w:jc w:val="center"/>
              <w:rPr>
                <w:rFonts w:eastAsia="SimSun" w:cstheme="minorHAnsi"/>
                <w:kern w:val="0"/>
              </w:rPr>
            </w:pPr>
            <w:r w:rsidRPr="00D72562">
              <w:rPr>
                <w:rFonts w:eastAsia="SimSun" w:cstheme="minorHAnsi"/>
                <w:kern w:val="0"/>
              </w:rPr>
              <w:t>0.45</w:t>
            </w:r>
          </w:p>
        </w:tc>
        <w:tc>
          <w:tcPr>
            <w:tcW w:w="960" w:type="dxa"/>
            <w:tcBorders>
              <w:top w:val="nil"/>
              <w:left w:val="nil"/>
              <w:bottom w:val="single" w:sz="8" w:space="0" w:color="auto"/>
              <w:right w:val="single" w:sz="8" w:space="0" w:color="auto"/>
            </w:tcBorders>
            <w:shd w:val="clear" w:color="000000" w:fill="EBF1DE"/>
            <w:vAlign w:val="center"/>
            <w:hideMark/>
          </w:tcPr>
          <w:p w14:paraId="5C8ACFB9" w14:textId="77777777" w:rsidR="00BE5BE9" w:rsidRPr="00D72562" w:rsidRDefault="00BE5BE9" w:rsidP="00D72562">
            <w:pPr>
              <w:jc w:val="center"/>
              <w:rPr>
                <w:rFonts w:eastAsia="SimSun" w:cstheme="minorHAnsi"/>
                <w:kern w:val="0"/>
              </w:rPr>
            </w:pPr>
            <w:r w:rsidRPr="00D72562">
              <w:rPr>
                <w:rFonts w:eastAsia="SimSun" w:cstheme="minorHAnsi"/>
                <w:kern w:val="0"/>
              </w:rPr>
              <w:t>-0.43</w:t>
            </w:r>
          </w:p>
        </w:tc>
        <w:tc>
          <w:tcPr>
            <w:tcW w:w="960" w:type="dxa"/>
            <w:tcBorders>
              <w:top w:val="nil"/>
              <w:left w:val="nil"/>
              <w:bottom w:val="single" w:sz="8" w:space="0" w:color="auto"/>
              <w:right w:val="single" w:sz="8" w:space="0" w:color="auto"/>
            </w:tcBorders>
            <w:shd w:val="clear" w:color="000000" w:fill="EBF1DE"/>
            <w:vAlign w:val="center"/>
            <w:hideMark/>
          </w:tcPr>
          <w:p w14:paraId="544FD628" w14:textId="77777777" w:rsidR="00BE5BE9" w:rsidRPr="00D72562" w:rsidRDefault="00BE5BE9" w:rsidP="00D72562">
            <w:pPr>
              <w:jc w:val="center"/>
              <w:rPr>
                <w:rFonts w:eastAsia="SimSun" w:cstheme="minorHAnsi"/>
                <w:kern w:val="0"/>
              </w:rPr>
            </w:pPr>
            <w:r w:rsidRPr="00D72562">
              <w:rPr>
                <w:rFonts w:eastAsia="SimSun" w:cstheme="minorHAnsi"/>
                <w:kern w:val="0"/>
              </w:rPr>
              <w:t>0.31</w:t>
            </w:r>
          </w:p>
        </w:tc>
      </w:tr>
      <w:tr w:rsidR="00BE5BE9" w:rsidRPr="00E9511B" w14:paraId="577C2010"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09C4D6CB"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F70D56D"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6B8B2D5"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76B14EFF"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0B3080A1" w14:textId="003923E4" w:rsidR="00BE5BE9" w:rsidRPr="00D72562" w:rsidRDefault="00DD7EFF" w:rsidP="00D72562">
            <w:pPr>
              <w:jc w:val="center"/>
              <w:rPr>
                <w:rFonts w:eastAsia="SimSun" w:cstheme="minorHAnsi"/>
                <w:kern w:val="0"/>
              </w:rPr>
            </w:pPr>
            <w:r>
              <w:rPr>
                <w:rFonts w:eastAsia="SimSun" w:cstheme="minorHAnsi"/>
                <w:kern w:val="0"/>
              </w:rPr>
              <w:t>-0.4</w:t>
            </w:r>
          </w:p>
        </w:tc>
        <w:tc>
          <w:tcPr>
            <w:tcW w:w="960" w:type="dxa"/>
            <w:tcBorders>
              <w:top w:val="nil"/>
              <w:left w:val="nil"/>
              <w:bottom w:val="single" w:sz="8" w:space="0" w:color="auto"/>
              <w:right w:val="single" w:sz="8" w:space="0" w:color="auto"/>
            </w:tcBorders>
            <w:shd w:val="clear" w:color="000000" w:fill="EBF1DE"/>
            <w:vAlign w:val="center"/>
            <w:hideMark/>
          </w:tcPr>
          <w:p w14:paraId="5EC35ADB" w14:textId="2D056B9E" w:rsidR="00BE5BE9" w:rsidRPr="00D72562" w:rsidRDefault="00DD7EFF" w:rsidP="00D72562">
            <w:pPr>
              <w:jc w:val="center"/>
              <w:rPr>
                <w:rFonts w:eastAsia="SimSun" w:cstheme="minorHAnsi"/>
                <w:kern w:val="0"/>
              </w:rPr>
            </w:pPr>
            <w:r>
              <w:rPr>
                <w:rFonts w:eastAsia="SimSun" w:cstheme="minorHAnsi"/>
                <w:kern w:val="0"/>
              </w:rPr>
              <w:t>0.26</w:t>
            </w:r>
          </w:p>
        </w:tc>
        <w:tc>
          <w:tcPr>
            <w:tcW w:w="960" w:type="dxa"/>
            <w:tcBorders>
              <w:top w:val="nil"/>
              <w:left w:val="nil"/>
              <w:bottom w:val="single" w:sz="8" w:space="0" w:color="auto"/>
              <w:right w:val="single" w:sz="8" w:space="0" w:color="auto"/>
            </w:tcBorders>
            <w:shd w:val="clear" w:color="000000" w:fill="EBF1DE"/>
            <w:vAlign w:val="center"/>
            <w:hideMark/>
          </w:tcPr>
          <w:p w14:paraId="4198AA14" w14:textId="3E03AE11" w:rsidR="00BE5BE9" w:rsidRPr="00D72562" w:rsidRDefault="00DD7EFF" w:rsidP="00D72562">
            <w:pPr>
              <w:jc w:val="center"/>
              <w:rPr>
                <w:rFonts w:eastAsia="SimSun" w:cstheme="minorHAnsi"/>
                <w:kern w:val="0"/>
              </w:rPr>
            </w:pPr>
            <w:r>
              <w:rPr>
                <w:rFonts w:eastAsia="SimSun" w:cstheme="minorHAnsi"/>
                <w:kern w:val="0"/>
              </w:rPr>
              <w:t>-0.35</w:t>
            </w:r>
          </w:p>
        </w:tc>
        <w:tc>
          <w:tcPr>
            <w:tcW w:w="960" w:type="dxa"/>
            <w:tcBorders>
              <w:top w:val="nil"/>
              <w:left w:val="nil"/>
              <w:bottom w:val="single" w:sz="8" w:space="0" w:color="auto"/>
              <w:right w:val="single" w:sz="8" w:space="0" w:color="auto"/>
            </w:tcBorders>
            <w:shd w:val="clear" w:color="000000" w:fill="EBF1DE"/>
            <w:vAlign w:val="center"/>
            <w:hideMark/>
          </w:tcPr>
          <w:p w14:paraId="18C1A24D" w14:textId="6FCFAF26" w:rsidR="00BE5BE9" w:rsidRPr="00D72562" w:rsidRDefault="00DD7EFF" w:rsidP="00D72562">
            <w:pPr>
              <w:jc w:val="center"/>
              <w:rPr>
                <w:rFonts w:eastAsia="SimSun" w:cstheme="minorHAnsi"/>
                <w:kern w:val="0"/>
              </w:rPr>
            </w:pPr>
            <w:r>
              <w:rPr>
                <w:rFonts w:eastAsia="SimSun" w:cstheme="minorHAnsi"/>
                <w:kern w:val="0"/>
              </w:rPr>
              <w:t>0.15</w:t>
            </w:r>
          </w:p>
        </w:tc>
      </w:tr>
      <w:tr w:rsidR="00BE5BE9" w:rsidRPr="00E9511B" w14:paraId="3B3E8462"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4FE6F993"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B016E97"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0FC902A"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64337818"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25930C95" w14:textId="77777777" w:rsidR="00BE5BE9" w:rsidRPr="00D72562" w:rsidRDefault="00BE5BE9" w:rsidP="00D72562">
            <w:pPr>
              <w:jc w:val="center"/>
              <w:rPr>
                <w:rFonts w:eastAsia="SimSun" w:cstheme="minorHAnsi"/>
                <w:kern w:val="0"/>
              </w:rPr>
            </w:pPr>
            <w:r w:rsidRPr="00D72562">
              <w:rPr>
                <w:rFonts w:eastAsia="SimSun" w:cstheme="minorHAnsi"/>
                <w:kern w:val="0"/>
              </w:rPr>
              <w:t>-0.37</w:t>
            </w:r>
          </w:p>
        </w:tc>
        <w:tc>
          <w:tcPr>
            <w:tcW w:w="960" w:type="dxa"/>
            <w:tcBorders>
              <w:top w:val="nil"/>
              <w:left w:val="nil"/>
              <w:bottom w:val="single" w:sz="8" w:space="0" w:color="auto"/>
              <w:right w:val="single" w:sz="8" w:space="0" w:color="auto"/>
            </w:tcBorders>
            <w:shd w:val="clear" w:color="000000" w:fill="EBF1DE"/>
            <w:vAlign w:val="center"/>
            <w:hideMark/>
          </w:tcPr>
          <w:p w14:paraId="15567E22" w14:textId="77777777" w:rsidR="00BE5BE9" w:rsidRPr="00D72562" w:rsidRDefault="00BE5BE9" w:rsidP="00D72562">
            <w:pPr>
              <w:jc w:val="center"/>
              <w:rPr>
                <w:rFonts w:eastAsia="SimSun" w:cstheme="minorHAnsi"/>
                <w:kern w:val="0"/>
              </w:rPr>
            </w:pPr>
            <w:r w:rsidRPr="00D72562">
              <w:rPr>
                <w:rFonts w:eastAsia="SimSun" w:cstheme="minorHAnsi"/>
                <w:kern w:val="0"/>
              </w:rPr>
              <w:t>0.184</w:t>
            </w:r>
          </w:p>
        </w:tc>
        <w:tc>
          <w:tcPr>
            <w:tcW w:w="960" w:type="dxa"/>
            <w:tcBorders>
              <w:top w:val="nil"/>
              <w:left w:val="nil"/>
              <w:bottom w:val="single" w:sz="8" w:space="0" w:color="auto"/>
              <w:right w:val="single" w:sz="8" w:space="0" w:color="auto"/>
            </w:tcBorders>
            <w:shd w:val="clear" w:color="000000" w:fill="EBF1DE"/>
            <w:vAlign w:val="center"/>
            <w:hideMark/>
          </w:tcPr>
          <w:p w14:paraId="2AF62D69" w14:textId="77777777" w:rsidR="00BE5BE9" w:rsidRPr="00D72562" w:rsidRDefault="00BE5BE9" w:rsidP="00D72562">
            <w:pPr>
              <w:jc w:val="center"/>
              <w:rPr>
                <w:rFonts w:eastAsia="SimSun" w:cstheme="minorHAnsi"/>
                <w:kern w:val="0"/>
              </w:rPr>
            </w:pPr>
            <w:r w:rsidRPr="00D72562">
              <w:rPr>
                <w:rFonts w:eastAsia="SimSun" w:cstheme="minorHAnsi"/>
                <w:kern w:val="0"/>
              </w:rPr>
              <w:t>-0.33</w:t>
            </w:r>
          </w:p>
        </w:tc>
        <w:tc>
          <w:tcPr>
            <w:tcW w:w="960" w:type="dxa"/>
            <w:tcBorders>
              <w:top w:val="nil"/>
              <w:left w:val="nil"/>
              <w:bottom w:val="single" w:sz="8" w:space="0" w:color="auto"/>
              <w:right w:val="single" w:sz="8" w:space="0" w:color="auto"/>
            </w:tcBorders>
            <w:shd w:val="clear" w:color="000000" w:fill="EBF1DE"/>
            <w:vAlign w:val="center"/>
            <w:hideMark/>
          </w:tcPr>
          <w:p w14:paraId="4138CDDE" w14:textId="77777777" w:rsidR="00BE5BE9" w:rsidRPr="00D72562" w:rsidRDefault="00BE5BE9" w:rsidP="00D72562">
            <w:pPr>
              <w:jc w:val="center"/>
              <w:rPr>
                <w:rFonts w:eastAsia="SimSun" w:cstheme="minorHAnsi"/>
                <w:kern w:val="0"/>
              </w:rPr>
            </w:pPr>
            <w:r w:rsidRPr="00D72562">
              <w:rPr>
                <w:rFonts w:eastAsia="SimSun" w:cstheme="minorHAnsi"/>
                <w:kern w:val="0"/>
              </w:rPr>
              <w:t>0.1</w:t>
            </w:r>
          </w:p>
        </w:tc>
      </w:tr>
      <w:tr w:rsidR="00BE5BE9" w:rsidRPr="00E9511B" w14:paraId="3F3F09C2"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23718590" w14:textId="77777777" w:rsidR="00BE5BE9" w:rsidRPr="00D72562" w:rsidRDefault="00BE5BE9" w:rsidP="00DD7EFF">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51D97E3" w14:textId="5F96E2C5" w:rsidR="00BE5BE9" w:rsidRPr="00D72562" w:rsidRDefault="00BE5BE9" w:rsidP="000D1DA9">
            <w:pPr>
              <w:jc w:val="center"/>
              <w:rPr>
                <w:rFonts w:eastAsia="SimSun" w:cstheme="minorHAnsi"/>
                <w:b/>
                <w:bCs/>
                <w:kern w:val="0"/>
              </w:rPr>
            </w:pPr>
            <w:r w:rsidRPr="00E9511B">
              <w:rPr>
                <w:rFonts w:eastAsia="SimSun" w:cstheme="minorHAnsi"/>
                <w:b/>
                <w:bCs/>
                <w:kern w:val="0"/>
              </w:rPr>
              <w:t>30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6B58D09B"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4947AECA"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5E094530" w14:textId="77777777" w:rsidR="00BE5BE9" w:rsidRPr="00D72562" w:rsidRDefault="00BE5BE9" w:rsidP="00D72562">
            <w:pPr>
              <w:jc w:val="center"/>
              <w:rPr>
                <w:rFonts w:eastAsia="SimSun" w:cstheme="minorHAnsi"/>
                <w:kern w:val="0"/>
              </w:rPr>
            </w:pPr>
            <w:r w:rsidRPr="00D72562">
              <w:rPr>
                <w:rFonts w:eastAsia="SimSun" w:cstheme="minorHAnsi"/>
                <w:kern w:val="0"/>
              </w:rPr>
              <w:t>-0.68</w:t>
            </w:r>
          </w:p>
        </w:tc>
        <w:tc>
          <w:tcPr>
            <w:tcW w:w="960" w:type="dxa"/>
            <w:tcBorders>
              <w:top w:val="nil"/>
              <w:left w:val="nil"/>
              <w:bottom w:val="single" w:sz="8" w:space="0" w:color="auto"/>
              <w:right w:val="single" w:sz="8" w:space="0" w:color="auto"/>
            </w:tcBorders>
            <w:shd w:val="clear" w:color="000000" w:fill="EBF1DE"/>
            <w:vAlign w:val="center"/>
            <w:hideMark/>
          </w:tcPr>
          <w:p w14:paraId="24B0190E" w14:textId="77777777" w:rsidR="00BE5BE9" w:rsidRPr="00D72562" w:rsidRDefault="00BE5BE9" w:rsidP="00D72562">
            <w:pPr>
              <w:jc w:val="center"/>
              <w:rPr>
                <w:rFonts w:eastAsia="SimSun" w:cstheme="minorHAnsi"/>
                <w:kern w:val="0"/>
              </w:rPr>
            </w:pPr>
            <w:r w:rsidRPr="00D72562">
              <w:rPr>
                <w:rFonts w:eastAsia="SimSun" w:cstheme="minorHAnsi"/>
                <w:kern w:val="0"/>
              </w:rPr>
              <w:t>0.29</w:t>
            </w:r>
          </w:p>
        </w:tc>
        <w:tc>
          <w:tcPr>
            <w:tcW w:w="960" w:type="dxa"/>
            <w:tcBorders>
              <w:top w:val="nil"/>
              <w:left w:val="nil"/>
              <w:bottom w:val="single" w:sz="8" w:space="0" w:color="auto"/>
              <w:right w:val="single" w:sz="8" w:space="0" w:color="auto"/>
            </w:tcBorders>
            <w:shd w:val="clear" w:color="000000" w:fill="EBF1DE"/>
            <w:vAlign w:val="center"/>
            <w:hideMark/>
          </w:tcPr>
          <w:p w14:paraId="3868C845" w14:textId="77777777" w:rsidR="00BE5BE9" w:rsidRPr="00D72562" w:rsidRDefault="00BE5BE9" w:rsidP="00D72562">
            <w:pPr>
              <w:jc w:val="center"/>
              <w:rPr>
                <w:rFonts w:eastAsia="SimSun" w:cstheme="minorHAnsi"/>
                <w:kern w:val="0"/>
              </w:rPr>
            </w:pPr>
            <w:r w:rsidRPr="00D72562">
              <w:rPr>
                <w:rFonts w:eastAsia="SimSun" w:cstheme="minorHAnsi"/>
                <w:kern w:val="0"/>
              </w:rPr>
              <w:t>-0.62</w:t>
            </w:r>
          </w:p>
        </w:tc>
        <w:tc>
          <w:tcPr>
            <w:tcW w:w="960" w:type="dxa"/>
            <w:tcBorders>
              <w:top w:val="nil"/>
              <w:left w:val="nil"/>
              <w:bottom w:val="single" w:sz="8" w:space="0" w:color="auto"/>
              <w:right w:val="single" w:sz="8" w:space="0" w:color="auto"/>
            </w:tcBorders>
            <w:shd w:val="clear" w:color="000000" w:fill="EBF1DE"/>
            <w:vAlign w:val="center"/>
            <w:hideMark/>
          </w:tcPr>
          <w:p w14:paraId="26D7C8CC" w14:textId="77777777" w:rsidR="00BE5BE9" w:rsidRPr="00D72562" w:rsidRDefault="00BE5BE9" w:rsidP="00D72562">
            <w:pPr>
              <w:jc w:val="center"/>
              <w:rPr>
                <w:rFonts w:eastAsia="SimSun" w:cstheme="minorHAnsi"/>
                <w:kern w:val="0"/>
              </w:rPr>
            </w:pPr>
            <w:r w:rsidRPr="00D72562">
              <w:rPr>
                <w:rFonts w:eastAsia="SimSun" w:cstheme="minorHAnsi"/>
                <w:kern w:val="0"/>
              </w:rPr>
              <w:t>0.13</w:t>
            </w:r>
          </w:p>
        </w:tc>
      </w:tr>
      <w:tr w:rsidR="00BE5BE9" w:rsidRPr="00E9511B" w14:paraId="61B3EFDB"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70663489"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1BFA5C8A"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EBCDBD8"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5E4AD2C5"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7784BF95" w14:textId="17980BB5" w:rsidR="00BE5BE9" w:rsidRPr="00D72562" w:rsidRDefault="00BE5BE9" w:rsidP="00D72562">
            <w:pPr>
              <w:jc w:val="center"/>
              <w:rPr>
                <w:rFonts w:eastAsia="SimSun" w:cstheme="minorHAnsi"/>
                <w:kern w:val="0"/>
              </w:rPr>
            </w:pPr>
            <w:r w:rsidRPr="00D72562">
              <w:rPr>
                <w:rFonts w:eastAsia="SimSun" w:cstheme="minorHAnsi"/>
                <w:kern w:val="0"/>
              </w:rPr>
              <w:t> </w:t>
            </w:r>
            <w:r w:rsidR="00DD7EFF">
              <w:rPr>
                <w:rFonts w:eastAsia="SimSun" w:cstheme="minorHAnsi"/>
                <w:kern w:val="0"/>
              </w:rPr>
              <w:t>-0.59</w:t>
            </w:r>
          </w:p>
        </w:tc>
        <w:tc>
          <w:tcPr>
            <w:tcW w:w="960" w:type="dxa"/>
            <w:tcBorders>
              <w:top w:val="nil"/>
              <w:left w:val="nil"/>
              <w:bottom w:val="single" w:sz="8" w:space="0" w:color="auto"/>
              <w:right w:val="single" w:sz="8" w:space="0" w:color="auto"/>
            </w:tcBorders>
            <w:shd w:val="clear" w:color="000000" w:fill="EBF1DE"/>
            <w:vAlign w:val="center"/>
            <w:hideMark/>
          </w:tcPr>
          <w:p w14:paraId="3AB6A62C" w14:textId="49D944A3" w:rsidR="00BE5BE9" w:rsidRPr="00D72562" w:rsidRDefault="00DD7EFF" w:rsidP="00D72562">
            <w:pPr>
              <w:jc w:val="center"/>
              <w:rPr>
                <w:rFonts w:eastAsia="SimSun" w:cstheme="minorHAnsi"/>
                <w:kern w:val="0"/>
              </w:rPr>
            </w:pPr>
            <w:r>
              <w:rPr>
                <w:rFonts w:eastAsia="SimSun" w:cstheme="minorHAnsi"/>
                <w:kern w:val="0"/>
              </w:rPr>
              <w:t>0.09</w:t>
            </w:r>
          </w:p>
        </w:tc>
        <w:tc>
          <w:tcPr>
            <w:tcW w:w="960" w:type="dxa"/>
            <w:tcBorders>
              <w:top w:val="nil"/>
              <w:left w:val="nil"/>
              <w:bottom w:val="single" w:sz="8" w:space="0" w:color="auto"/>
              <w:right w:val="single" w:sz="8" w:space="0" w:color="auto"/>
            </w:tcBorders>
            <w:shd w:val="clear" w:color="000000" w:fill="EBF1DE"/>
            <w:vAlign w:val="center"/>
            <w:hideMark/>
          </w:tcPr>
          <w:p w14:paraId="3B514D9C" w14:textId="5B494F0A" w:rsidR="00BE5BE9" w:rsidRPr="00D72562" w:rsidRDefault="00DD7EFF" w:rsidP="00D72562">
            <w:pPr>
              <w:jc w:val="center"/>
              <w:rPr>
                <w:rFonts w:eastAsia="SimSun" w:cstheme="minorHAnsi"/>
                <w:kern w:val="0"/>
              </w:rPr>
            </w:pPr>
            <w:r>
              <w:rPr>
                <w:rFonts w:eastAsia="SimSun" w:cstheme="minorHAnsi"/>
                <w:kern w:val="0"/>
              </w:rPr>
              <w:t>-0.55</w:t>
            </w:r>
          </w:p>
        </w:tc>
        <w:tc>
          <w:tcPr>
            <w:tcW w:w="960" w:type="dxa"/>
            <w:tcBorders>
              <w:top w:val="nil"/>
              <w:left w:val="nil"/>
              <w:bottom w:val="single" w:sz="8" w:space="0" w:color="auto"/>
              <w:right w:val="single" w:sz="8" w:space="0" w:color="auto"/>
            </w:tcBorders>
            <w:shd w:val="clear" w:color="000000" w:fill="EBF1DE"/>
            <w:vAlign w:val="center"/>
            <w:hideMark/>
          </w:tcPr>
          <w:p w14:paraId="391B2700" w14:textId="596D4439" w:rsidR="00BE5BE9" w:rsidRPr="00D72562" w:rsidRDefault="00DD7EFF" w:rsidP="00D72562">
            <w:pPr>
              <w:jc w:val="center"/>
              <w:rPr>
                <w:rFonts w:eastAsia="SimSun" w:cstheme="minorHAnsi"/>
                <w:kern w:val="0"/>
              </w:rPr>
            </w:pPr>
            <w:r>
              <w:rPr>
                <w:rFonts w:eastAsia="SimSun" w:cstheme="minorHAnsi"/>
                <w:kern w:val="0"/>
              </w:rPr>
              <w:t>-0.03</w:t>
            </w:r>
            <w:r w:rsidR="00BE5BE9" w:rsidRPr="00D72562">
              <w:rPr>
                <w:rFonts w:eastAsia="SimSun" w:cstheme="minorHAnsi"/>
                <w:kern w:val="0"/>
              </w:rPr>
              <w:t> </w:t>
            </w:r>
          </w:p>
        </w:tc>
      </w:tr>
      <w:tr w:rsidR="00BE5BE9" w:rsidRPr="00E9511B" w14:paraId="2FB51A97"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4F05A1FD"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2624434C"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8369306"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40B333E8"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35DB263F" w14:textId="77777777" w:rsidR="00BE5BE9" w:rsidRPr="00D72562" w:rsidRDefault="00BE5BE9" w:rsidP="00D72562">
            <w:pPr>
              <w:jc w:val="center"/>
              <w:rPr>
                <w:rFonts w:eastAsia="SimSun" w:cstheme="minorHAnsi"/>
                <w:kern w:val="0"/>
              </w:rPr>
            </w:pPr>
            <w:r w:rsidRPr="00D72562">
              <w:rPr>
                <w:rFonts w:eastAsia="SimSun" w:cstheme="minorHAnsi"/>
                <w:kern w:val="0"/>
              </w:rPr>
              <w:t>-0.56</w:t>
            </w:r>
          </w:p>
        </w:tc>
        <w:tc>
          <w:tcPr>
            <w:tcW w:w="960" w:type="dxa"/>
            <w:tcBorders>
              <w:top w:val="nil"/>
              <w:left w:val="nil"/>
              <w:bottom w:val="single" w:sz="8" w:space="0" w:color="auto"/>
              <w:right w:val="single" w:sz="8" w:space="0" w:color="auto"/>
            </w:tcBorders>
            <w:shd w:val="clear" w:color="000000" w:fill="EBF1DE"/>
            <w:vAlign w:val="center"/>
            <w:hideMark/>
          </w:tcPr>
          <w:p w14:paraId="335705FF" w14:textId="77777777" w:rsidR="00BE5BE9" w:rsidRPr="00D72562" w:rsidRDefault="00BE5BE9" w:rsidP="00D72562">
            <w:pPr>
              <w:jc w:val="center"/>
              <w:rPr>
                <w:rFonts w:eastAsia="SimSun" w:cstheme="minorHAnsi"/>
                <w:kern w:val="0"/>
              </w:rPr>
            </w:pPr>
            <w:r w:rsidRPr="00D72562">
              <w:rPr>
                <w:rFonts w:eastAsia="SimSun" w:cstheme="minorHAnsi"/>
                <w:kern w:val="0"/>
              </w:rPr>
              <w:t>0.02</w:t>
            </w:r>
          </w:p>
        </w:tc>
        <w:tc>
          <w:tcPr>
            <w:tcW w:w="960" w:type="dxa"/>
            <w:tcBorders>
              <w:top w:val="nil"/>
              <w:left w:val="nil"/>
              <w:bottom w:val="single" w:sz="8" w:space="0" w:color="auto"/>
              <w:right w:val="single" w:sz="8" w:space="0" w:color="auto"/>
            </w:tcBorders>
            <w:shd w:val="clear" w:color="000000" w:fill="EBF1DE"/>
            <w:vAlign w:val="center"/>
            <w:hideMark/>
          </w:tcPr>
          <w:p w14:paraId="42F9B48B" w14:textId="77777777" w:rsidR="00BE5BE9" w:rsidRPr="00D72562" w:rsidRDefault="00BE5BE9" w:rsidP="00D72562">
            <w:pPr>
              <w:jc w:val="center"/>
              <w:rPr>
                <w:rFonts w:eastAsia="SimSun" w:cstheme="minorHAnsi"/>
                <w:kern w:val="0"/>
              </w:rPr>
            </w:pPr>
            <w:r w:rsidRPr="00D72562">
              <w:rPr>
                <w:rFonts w:eastAsia="SimSun" w:cstheme="minorHAnsi"/>
                <w:kern w:val="0"/>
              </w:rPr>
              <w:t>-0.52</w:t>
            </w:r>
          </w:p>
        </w:tc>
        <w:tc>
          <w:tcPr>
            <w:tcW w:w="960" w:type="dxa"/>
            <w:tcBorders>
              <w:top w:val="nil"/>
              <w:left w:val="nil"/>
              <w:bottom w:val="single" w:sz="8" w:space="0" w:color="auto"/>
              <w:right w:val="single" w:sz="8" w:space="0" w:color="auto"/>
            </w:tcBorders>
            <w:shd w:val="clear" w:color="000000" w:fill="EBF1DE"/>
            <w:vAlign w:val="center"/>
            <w:hideMark/>
          </w:tcPr>
          <w:p w14:paraId="0090024E" w14:textId="77777777" w:rsidR="00BE5BE9" w:rsidRPr="00D72562" w:rsidRDefault="00BE5BE9" w:rsidP="00D72562">
            <w:pPr>
              <w:jc w:val="center"/>
              <w:rPr>
                <w:rFonts w:eastAsia="SimSun" w:cstheme="minorHAnsi"/>
                <w:kern w:val="0"/>
              </w:rPr>
            </w:pPr>
            <w:r w:rsidRPr="00D72562">
              <w:rPr>
                <w:rFonts w:eastAsia="SimSun" w:cstheme="minorHAnsi"/>
                <w:kern w:val="0"/>
              </w:rPr>
              <w:t>-0.08</w:t>
            </w:r>
          </w:p>
        </w:tc>
      </w:tr>
      <w:tr w:rsidR="00BE5BE9" w:rsidRPr="00E9511B" w14:paraId="438D1035"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08A695A3" w14:textId="77777777" w:rsidR="00BE5BE9" w:rsidRPr="00D72562" w:rsidRDefault="00BE5BE9" w:rsidP="00DD7EFF">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9C753E5" w14:textId="551D0EBE" w:rsidR="00BE5BE9" w:rsidRPr="00D72562" w:rsidRDefault="00BE5BE9" w:rsidP="000D1DA9">
            <w:pPr>
              <w:jc w:val="center"/>
              <w:rPr>
                <w:rFonts w:eastAsia="SimSun" w:cstheme="minorHAnsi"/>
                <w:b/>
                <w:bCs/>
                <w:kern w:val="0"/>
              </w:rPr>
            </w:pPr>
            <w:r w:rsidRPr="00E9511B">
              <w:rPr>
                <w:rFonts w:eastAsia="SimSun" w:cstheme="minorHAnsi"/>
                <w:b/>
                <w:bCs/>
                <w:kern w:val="0"/>
              </w:rPr>
              <w:t>60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6EEA758B"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33AC515B"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74B9CD46" w14:textId="77777777" w:rsidR="00BE5BE9" w:rsidRPr="00D72562" w:rsidRDefault="00BE5BE9" w:rsidP="00D72562">
            <w:pPr>
              <w:jc w:val="center"/>
              <w:rPr>
                <w:rFonts w:eastAsia="SimSun" w:cstheme="minorHAnsi"/>
                <w:kern w:val="0"/>
              </w:rPr>
            </w:pPr>
            <w:r w:rsidRPr="00D72562">
              <w:rPr>
                <w:rFonts w:eastAsia="SimSun" w:cstheme="minorHAnsi"/>
                <w:kern w:val="0"/>
              </w:rPr>
              <w:t>-1.09</w:t>
            </w:r>
          </w:p>
        </w:tc>
        <w:tc>
          <w:tcPr>
            <w:tcW w:w="960" w:type="dxa"/>
            <w:tcBorders>
              <w:top w:val="nil"/>
              <w:left w:val="nil"/>
              <w:bottom w:val="single" w:sz="8" w:space="0" w:color="auto"/>
              <w:right w:val="single" w:sz="8" w:space="0" w:color="auto"/>
            </w:tcBorders>
            <w:shd w:val="clear" w:color="000000" w:fill="EBF1DE"/>
            <w:vAlign w:val="center"/>
            <w:hideMark/>
          </w:tcPr>
          <w:p w14:paraId="1704DFA2" w14:textId="77777777" w:rsidR="00BE5BE9" w:rsidRPr="00D72562" w:rsidRDefault="00BE5BE9" w:rsidP="00D72562">
            <w:pPr>
              <w:jc w:val="center"/>
              <w:rPr>
                <w:rFonts w:eastAsia="SimSun" w:cstheme="minorHAnsi"/>
                <w:kern w:val="0"/>
              </w:rPr>
            </w:pPr>
            <w:r w:rsidRPr="00D72562">
              <w:rPr>
                <w:rFonts w:eastAsia="SimSun" w:cstheme="minorHAnsi"/>
                <w:kern w:val="0"/>
              </w:rPr>
              <w:t>-0.07</w:t>
            </w:r>
          </w:p>
        </w:tc>
        <w:tc>
          <w:tcPr>
            <w:tcW w:w="960" w:type="dxa"/>
            <w:tcBorders>
              <w:top w:val="nil"/>
              <w:left w:val="nil"/>
              <w:bottom w:val="single" w:sz="8" w:space="0" w:color="auto"/>
              <w:right w:val="single" w:sz="8" w:space="0" w:color="auto"/>
            </w:tcBorders>
            <w:shd w:val="clear" w:color="000000" w:fill="EBF1DE"/>
            <w:vAlign w:val="center"/>
            <w:hideMark/>
          </w:tcPr>
          <w:p w14:paraId="14F66E85" w14:textId="77777777" w:rsidR="00BE5BE9" w:rsidRPr="00D72562" w:rsidRDefault="00BE5BE9" w:rsidP="00D72562">
            <w:pPr>
              <w:jc w:val="center"/>
              <w:rPr>
                <w:rFonts w:eastAsia="SimSun" w:cstheme="minorHAnsi"/>
                <w:kern w:val="0"/>
              </w:rPr>
            </w:pPr>
            <w:r w:rsidRPr="00D72562">
              <w:rPr>
                <w:rFonts w:eastAsia="SimSun" w:cstheme="minorHAnsi"/>
                <w:kern w:val="0"/>
              </w:rPr>
              <w:t>-1.01</w:t>
            </w:r>
          </w:p>
        </w:tc>
        <w:tc>
          <w:tcPr>
            <w:tcW w:w="960" w:type="dxa"/>
            <w:tcBorders>
              <w:top w:val="nil"/>
              <w:left w:val="nil"/>
              <w:bottom w:val="single" w:sz="8" w:space="0" w:color="auto"/>
              <w:right w:val="single" w:sz="8" w:space="0" w:color="auto"/>
            </w:tcBorders>
            <w:shd w:val="clear" w:color="000000" w:fill="EBF1DE"/>
            <w:vAlign w:val="center"/>
            <w:hideMark/>
          </w:tcPr>
          <w:p w14:paraId="4CFA90AD" w14:textId="77777777" w:rsidR="00BE5BE9" w:rsidRPr="00D72562" w:rsidRDefault="00BE5BE9" w:rsidP="00D72562">
            <w:pPr>
              <w:jc w:val="center"/>
              <w:rPr>
                <w:rFonts w:eastAsia="SimSun" w:cstheme="minorHAnsi"/>
                <w:kern w:val="0"/>
              </w:rPr>
            </w:pPr>
            <w:r w:rsidRPr="00D72562">
              <w:rPr>
                <w:rFonts w:eastAsia="SimSun" w:cstheme="minorHAnsi"/>
                <w:kern w:val="0"/>
              </w:rPr>
              <w:t>-0.22</w:t>
            </w:r>
          </w:p>
        </w:tc>
      </w:tr>
      <w:tr w:rsidR="00BE5BE9" w:rsidRPr="00E9511B" w14:paraId="433F3D59"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15B38AD6"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23E1F575"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2E924872"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3CF20712"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2C060639" w14:textId="49B6DBE7" w:rsidR="00BE5BE9" w:rsidRPr="00D72562" w:rsidRDefault="00BE5BE9" w:rsidP="00D72562">
            <w:pPr>
              <w:jc w:val="center"/>
              <w:rPr>
                <w:rFonts w:eastAsia="SimSun" w:cstheme="minorHAnsi"/>
                <w:kern w:val="0"/>
              </w:rPr>
            </w:pPr>
            <w:r w:rsidRPr="00D72562">
              <w:rPr>
                <w:rFonts w:eastAsia="SimSun" w:cstheme="minorHAnsi"/>
                <w:kern w:val="0"/>
              </w:rPr>
              <w:t> </w:t>
            </w:r>
            <w:r w:rsidR="00DD7EFF">
              <w:rPr>
                <w:rFonts w:eastAsia="SimSun" w:cstheme="minorHAnsi"/>
                <w:kern w:val="0"/>
              </w:rPr>
              <w:t>-0.98</w:t>
            </w:r>
          </w:p>
        </w:tc>
        <w:tc>
          <w:tcPr>
            <w:tcW w:w="960" w:type="dxa"/>
            <w:tcBorders>
              <w:top w:val="nil"/>
              <w:left w:val="nil"/>
              <w:bottom w:val="single" w:sz="8" w:space="0" w:color="auto"/>
              <w:right w:val="single" w:sz="8" w:space="0" w:color="auto"/>
            </w:tcBorders>
            <w:shd w:val="clear" w:color="000000" w:fill="EBF1DE"/>
            <w:vAlign w:val="center"/>
            <w:hideMark/>
          </w:tcPr>
          <w:p w14:paraId="7E297386" w14:textId="4D36B76C" w:rsidR="00BE5BE9" w:rsidRPr="00D72562" w:rsidRDefault="00DD7EFF" w:rsidP="00D72562">
            <w:pPr>
              <w:jc w:val="center"/>
              <w:rPr>
                <w:rFonts w:eastAsia="SimSun" w:cstheme="minorHAnsi"/>
                <w:kern w:val="0"/>
              </w:rPr>
            </w:pPr>
            <w:r>
              <w:rPr>
                <w:rFonts w:eastAsia="SimSun" w:cstheme="minorHAnsi"/>
                <w:kern w:val="0"/>
              </w:rPr>
              <w:t>-0.27</w:t>
            </w:r>
          </w:p>
        </w:tc>
        <w:tc>
          <w:tcPr>
            <w:tcW w:w="960" w:type="dxa"/>
            <w:tcBorders>
              <w:top w:val="nil"/>
              <w:left w:val="nil"/>
              <w:bottom w:val="single" w:sz="8" w:space="0" w:color="auto"/>
              <w:right w:val="single" w:sz="8" w:space="0" w:color="auto"/>
            </w:tcBorders>
            <w:shd w:val="clear" w:color="000000" w:fill="EBF1DE"/>
            <w:vAlign w:val="center"/>
            <w:hideMark/>
          </w:tcPr>
          <w:p w14:paraId="4B74C464" w14:textId="3402FFC9" w:rsidR="00BE5BE9" w:rsidRPr="00D72562" w:rsidRDefault="00DD7EFF" w:rsidP="00D72562">
            <w:pPr>
              <w:jc w:val="center"/>
              <w:rPr>
                <w:rFonts w:eastAsia="SimSun" w:cstheme="minorHAnsi"/>
                <w:kern w:val="0"/>
              </w:rPr>
            </w:pPr>
            <w:r>
              <w:rPr>
                <w:rFonts w:eastAsia="SimSun" w:cstheme="minorHAnsi"/>
                <w:kern w:val="0"/>
              </w:rPr>
              <w:t>-0.94</w:t>
            </w:r>
          </w:p>
        </w:tc>
        <w:tc>
          <w:tcPr>
            <w:tcW w:w="960" w:type="dxa"/>
            <w:tcBorders>
              <w:top w:val="nil"/>
              <w:left w:val="nil"/>
              <w:bottom w:val="single" w:sz="8" w:space="0" w:color="auto"/>
              <w:right w:val="single" w:sz="8" w:space="0" w:color="auto"/>
            </w:tcBorders>
            <w:shd w:val="clear" w:color="000000" w:fill="EBF1DE"/>
            <w:vAlign w:val="center"/>
            <w:hideMark/>
          </w:tcPr>
          <w:p w14:paraId="599EFC3B" w14:textId="27F3AFF1" w:rsidR="00BE5BE9" w:rsidRPr="00D72562" w:rsidRDefault="00DD7EFF" w:rsidP="00D72562">
            <w:pPr>
              <w:jc w:val="center"/>
              <w:rPr>
                <w:rFonts w:eastAsia="SimSun" w:cstheme="minorHAnsi"/>
                <w:kern w:val="0"/>
              </w:rPr>
            </w:pPr>
            <w:r>
              <w:rPr>
                <w:rFonts w:eastAsia="SimSun" w:cstheme="minorHAnsi"/>
                <w:kern w:val="0"/>
              </w:rPr>
              <w:t>-0.39</w:t>
            </w:r>
          </w:p>
        </w:tc>
      </w:tr>
      <w:tr w:rsidR="00BE5BE9" w:rsidRPr="00E9511B" w14:paraId="0199DD63" w14:textId="77777777" w:rsidTr="00216CAA">
        <w:trPr>
          <w:trHeight w:val="300"/>
          <w:jc w:val="center"/>
        </w:trPr>
        <w:tc>
          <w:tcPr>
            <w:tcW w:w="960" w:type="dxa"/>
            <w:vMerge/>
            <w:tcBorders>
              <w:left w:val="single" w:sz="8" w:space="0" w:color="auto"/>
              <w:bottom w:val="single" w:sz="4" w:space="0" w:color="000000"/>
              <w:right w:val="single" w:sz="8" w:space="0" w:color="auto"/>
            </w:tcBorders>
            <w:shd w:val="clear" w:color="auto" w:fill="auto"/>
            <w:vAlign w:val="center"/>
            <w:hideMark/>
          </w:tcPr>
          <w:p w14:paraId="6C2157F8"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638C0B9"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A466E52"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5B0315F5"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206E2D80" w14:textId="77777777" w:rsidR="00BE5BE9" w:rsidRPr="00D72562" w:rsidRDefault="00BE5BE9" w:rsidP="00D72562">
            <w:pPr>
              <w:jc w:val="center"/>
              <w:rPr>
                <w:rFonts w:eastAsia="SimSun" w:cstheme="minorHAnsi"/>
                <w:kern w:val="0"/>
              </w:rPr>
            </w:pPr>
            <w:r w:rsidRPr="00D72562">
              <w:rPr>
                <w:rFonts w:eastAsia="SimSun" w:cstheme="minorHAnsi"/>
                <w:kern w:val="0"/>
              </w:rPr>
              <w:t>-0.95</w:t>
            </w:r>
          </w:p>
        </w:tc>
        <w:tc>
          <w:tcPr>
            <w:tcW w:w="960" w:type="dxa"/>
            <w:tcBorders>
              <w:top w:val="nil"/>
              <w:left w:val="nil"/>
              <w:bottom w:val="single" w:sz="8" w:space="0" w:color="auto"/>
              <w:right w:val="single" w:sz="8" w:space="0" w:color="auto"/>
            </w:tcBorders>
            <w:shd w:val="clear" w:color="000000" w:fill="EBF1DE"/>
            <w:vAlign w:val="center"/>
            <w:hideMark/>
          </w:tcPr>
          <w:p w14:paraId="3DD444A4" w14:textId="77777777" w:rsidR="00BE5BE9" w:rsidRPr="00D72562" w:rsidRDefault="00BE5BE9" w:rsidP="00D72562">
            <w:pPr>
              <w:jc w:val="center"/>
              <w:rPr>
                <w:rFonts w:eastAsia="SimSun" w:cstheme="minorHAnsi"/>
                <w:kern w:val="0"/>
              </w:rPr>
            </w:pPr>
            <w:r w:rsidRPr="00D72562">
              <w:rPr>
                <w:rFonts w:eastAsia="SimSun" w:cstheme="minorHAnsi"/>
                <w:kern w:val="0"/>
              </w:rPr>
              <w:t>-0.35</w:t>
            </w:r>
          </w:p>
        </w:tc>
        <w:tc>
          <w:tcPr>
            <w:tcW w:w="960" w:type="dxa"/>
            <w:tcBorders>
              <w:top w:val="nil"/>
              <w:left w:val="nil"/>
              <w:bottom w:val="single" w:sz="8" w:space="0" w:color="auto"/>
              <w:right w:val="single" w:sz="8" w:space="0" w:color="auto"/>
            </w:tcBorders>
            <w:shd w:val="clear" w:color="000000" w:fill="EBF1DE"/>
            <w:vAlign w:val="center"/>
            <w:hideMark/>
          </w:tcPr>
          <w:p w14:paraId="56E81CA4" w14:textId="77777777" w:rsidR="00BE5BE9" w:rsidRPr="00D72562" w:rsidRDefault="00BE5BE9" w:rsidP="00D72562">
            <w:pPr>
              <w:jc w:val="center"/>
              <w:rPr>
                <w:rFonts w:eastAsia="SimSun" w:cstheme="minorHAnsi"/>
                <w:kern w:val="0"/>
              </w:rPr>
            </w:pPr>
            <w:r w:rsidRPr="00D72562">
              <w:rPr>
                <w:rFonts w:eastAsia="SimSun" w:cstheme="minorHAnsi"/>
                <w:kern w:val="0"/>
              </w:rPr>
              <w:t>-0.91</w:t>
            </w:r>
          </w:p>
        </w:tc>
        <w:tc>
          <w:tcPr>
            <w:tcW w:w="960" w:type="dxa"/>
            <w:tcBorders>
              <w:top w:val="nil"/>
              <w:left w:val="nil"/>
              <w:bottom w:val="single" w:sz="8" w:space="0" w:color="auto"/>
              <w:right w:val="single" w:sz="8" w:space="0" w:color="auto"/>
            </w:tcBorders>
            <w:shd w:val="clear" w:color="000000" w:fill="EBF1DE"/>
            <w:vAlign w:val="center"/>
            <w:hideMark/>
          </w:tcPr>
          <w:p w14:paraId="219F9167" w14:textId="77777777" w:rsidR="00BE5BE9" w:rsidRPr="00D72562" w:rsidRDefault="00BE5BE9" w:rsidP="00D72562">
            <w:pPr>
              <w:jc w:val="center"/>
              <w:rPr>
                <w:rFonts w:eastAsia="SimSun" w:cstheme="minorHAnsi"/>
                <w:kern w:val="0"/>
              </w:rPr>
            </w:pPr>
            <w:r w:rsidRPr="00D72562">
              <w:rPr>
                <w:rFonts w:eastAsia="SimSun" w:cstheme="minorHAnsi"/>
                <w:kern w:val="0"/>
              </w:rPr>
              <w:t>-0.45</w:t>
            </w:r>
          </w:p>
        </w:tc>
      </w:tr>
      <w:tr w:rsidR="00BE5BE9" w:rsidRPr="00E9511B" w14:paraId="564F05C3" w14:textId="77777777" w:rsidTr="00216CAA">
        <w:trPr>
          <w:trHeight w:val="300"/>
          <w:jc w:val="center"/>
        </w:trPr>
        <w:tc>
          <w:tcPr>
            <w:tcW w:w="960" w:type="dxa"/>
            <w:vMerge w:val="restart"/>
            <w:tcBorders>
              <w:top w:val="single" w:sz="4" w:space="0" w:color="000000"/>
              <w:left w:val="single" w:sz="8" w:space="0" w:color="auto"/>
              <w:right w:val="single" w:sz="8" w:space="0" w:color="auto"/>
            </w:tcBorders>
            <w:shd w:val="clear" w:color="auto" w:fill="auto"/>
            <w:vAlign w:val="center"/>
            <w:hideMark/>
          </w:tcPr>
          <w:p w14:paraId="7A4CF9E1" w14:textId="452C8A98" w:rsidR="00BE5BE9" w:rsidRPr="00D72562" w:rsidRDefault="00BE5BE9" w:rsidP="00DD7EFF">
            <w:pPr>
              <w:jc w:val="center"/>
              <w:rPr>
                <w:rFonts w:eastAsia="SimSun" w:cstheme="minorHAnsi"/>
                <w:b/>
                <w:bCs/>
                <w:kern w:val="0"/>
              </w:rPr>
            </w:pPr>
            <w:r w:rsidRPr="00E9511B">
              <w:rPr>
                <w:rFonts w:eastAsia="SimSun" w:cstheme="minorHAnsi"/>
                <w:b/>
                <w:bCs/>
                <w:kern w:val="0"/>
              </w:rPr>
              <w:t>FR2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61B33FB" w14:textId="57F81020" w:rsidR="00BE5BE9" w:rsidRPr="00D72562" w:rsidRDefault="00BE5BE9" w:rsidP="000D1DA9">
            <w:pPr>
              <w:jc w:val="center"/>
              <w:rPr>
                <w:rFonts w:eastAsia="SimSun" w:cstheme="minorHAnsi"/>
                <w:b/>
                <w:bCs/>
                <w:kern w:val="0"/>
              </w:rPr>
            </w:pPr>
            <w:r w:rsidRPr="00E9511B">
              <w:rPr>
                <w:rFonts w:eastAsia="SimSun" w:cstheme="minorHAnsi"/>
                <w:b/>
                <w:bCs/>
                <w:kern w:val="0"/>
              </w:rPr>
              <w:t>60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0CA61F25"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5C0584C3"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5AC32121" w14:textId="77777777" w:rsidR="00BE5BE9" w:rsidRPr="00D72562" w:rsidRDefault="00BE5BE9" w:rsidP="00D72562">
            <w:pPr>
              <w:jc w:val="center"/>
              <w:rPr>
                <w:rFonts w:eastAsia="SimSun" w:cstheme="minorHAnsi"/>
                <w:kern w:val="0"/>
              </w:rPr>
            </w:pPr>
            <w:r w:rsidRPr="00D72562">
              <w:rPr>
                <w:rFonts w:eastAsia="SimSun" w:cstheme="minorHAnsi"/>
                <w:kern w:val="0"/>
              </w:rPr>
              <w:t>-0.61</w:t>
            </w:r>
          </w:p>
        </w:tc>
        <w:tc>
          <w:tcPr>
            <w:tcW w:w="960" w:type="dxa"/>
            <w:tcBorders>
              <w:top w:val="nil"/>
              <w:left w:val="nil"/>
              <w:bottom w:val="single" w:sz="8" w:space="0" w:color="auto"/>
              <w:right w:val="single" w:sz="8" w:space="0" w:color="auto"/>
            </w:tcBorders>
            <w:shd w:val="clear" w:color="000000" w:fill="EBF1DE"/>
            <w:vAlign w:val="center"/>
            <w:hideMark/>
          </w:tcPr>
          <w:p w14:paraId="0ADAC53C" w14:textId="77777777" w:rsidR="00BE5BE9" w:rsidRPr="00D72562" w:rsidRDefault="00BE5BE9" w:rsidP="00D72562">
            <w:pPr>
              <w:jc w:val="center"/>
              <w:rPr>
                <w:rFonts w:eastAsia="SimSun" w:cstheme="minorHAnsi"/>
                <w:kern w:val="0"/>
              </w:rPr>
            </w:pPr>
            <w:r w:rsidRPr="00D72562">
              <w:rPr>
                <w:rFonts w:eastAsia="SimSun" w:cstheme="minorHAnsi"/>
                <w:kern w:val="0"/>
              </w:rPr>
              <w:t>0.35</w:t>
            </w:r>
          </w:p>
        </w:tc>
        <w:tc>
          <w:tcPr>
            <w:tcW w:w="960" w:type="dxa"/>
            <w:tcBorders>
              <w:top w:val="nil"/>
              <w:left w:val="nil"/>
              <w:bottom w:val="single" w:sz="8" w:space="0" w:color="auto"/>
              <w:right w:val="single" w:sz="8" w:space="0" w:color="auto"/>
            </w:tcBorders>
            <w:shd w:val="clear" w:color="000000" w:fill="EBF1DE"/>
            <w:vAlign w:val="center"/>
            <w:hideMark/>
          </w:tcPr>
          <w:p w14:paraId="51C5BE02" w14:textId="77777777" w:rsidR="00BE5BE9" w:rsidRPr="00D72562" w:rsidRDefault="00BE5BE9" w:rsidP="00D72562">
            <w:pPr>
              <w:jc w:val="center"/>
              <w:rPr>
                <w:rFonts w:eastAsia="SimSun" w:cstheme="minorHAnsi"/>
                <w:kern w:val="0"/>
              </w:rPr>
            </w:pPr>
            <w:r w:rsidRPr="00D72562">
              <w:rPr>
                <w:rFonts w:eastAsia="SimSun" w:cstheme="minorHAnsi"/>
                <w:kern w:val="0"/>
              </w:rPr>
              <w:t>-0.54</w:t>
            </w:r>
          </w:p>
        </w:tc>
        <w:tc>
          <w:tcPr>
            <w:tcW w:w="960" w:type="dxa"/>
            <w:tcBorders>
              <w:top w:val="nil"/>
              <w:left w:val="nil"/>
              <w:bottom w:val="single" w:sz="8" w:space="0" w:color="auto"/>
              <w:right w:val="single" w:sz="8" w:space="0" w:color="auto"/>
            </w:tcBorders>
            <w:shd w:val="clear" w:color="000000" w:fill="EBF1DE"/>
            <w:vAlign w:val="center"/>
            <w:hideMark/>
          </w:tcPr>
          <w:p w14:paraId="2A172E11" w14:textId="77777777" w:rsidR="00BE5BE9" w:rsidRPr="00D72562" w:rsidRDefault="00BE5BE9" w:rsidP="00D72562">
            <w:pPr>
              <w:jc w:val="center"/>
              <w:rPr>
                <w:rFonts w:eastAsia="SimSun" w:cstheme="minorHAnsi"/>
                <w:kern w:val="0"/>
              </w:rPr>
            </w:pPr>
            <w:r w:rsidRPr="00D72562">
              <w:rPr>
                <w:rFonts w:eastAsia="SimSun" w:cstheme="minorHAnsi"/>
                <w:kern w:val="0"/>
              </w:rPr>
              <w:t>0.2</w:t>
            </w:r>
          </w:p>
        </w:tc>
      </w:tr>
      <w:tr w:rsidR="00BE5BE9" w:rsidRPr="00E9511B" w14:paraId="3BFB3492" w14:textId="77777777" w:rsidTr="00216CAA">
        <w:trPr>
          <w:trHeight w:val="300"/>
          <w:jc w:val="center"/>
        </w:trPr>
        <w:tc>
          <w:tcPr>
            <w:tcW w:w="960" w:type="dxa"/>
            <w:vMerge/>
            <w:tcBorders>
              <w:left w:val="single" w:sz="8" w:space="0" w:color="auto"/>
              <w:right w:val="single" w:sz="8" w:space="0" w:color="auto"/>
            </w:tcBorders>
            <w:shd w:val="clear" w:color="auto" w:fill="auto"/>
            <w:vAlign w:val="center"/>
            <w:hideMark/>
          </w:tcPr>
          <w:p w14:paraId="309CDD89"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CEBA67E"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475EDB75"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1D15ED60"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6D40357E" w14:textId="0F95E186" w:rsidR="00BE5BE9" w:rsidRPr="00D72562" w:rsidRDefault="00BE5BE9" w:rsidP="00D72562">
            <w:pPr>
              <w:jc w:val="center"/>
              <w:rPr>
                <w:rFonts w:eastAsia="SimSun" w:cstheme="minorHAnsi"/>
                <w:kern w:val="0"/>
              </w:rPr>
            </w:pPr>
            <w:r w:rsidRPr="00D72562">
              <w:rPr>
                <w:rFonts w:eastAsia="SimSun" w:cstheme="minorHAnsi"/>
                <w:kern w:val="0"/>
              </w:rPr>
              <w:t> </w:t>
            </w:r>
            <w:r w:rsidR="00DD7EFF">
              <w:rPr>
                <w:rFonts w:eastAsia="SimSun" w:cstheme="minorHAnsi"/>
                <w:kern w:val="0"/>
              </w:rPr>
              <w:t>-0.51</w:t>
            </w:r>
          </w:p>
        </w:tc>
        <w:tc>
          <w:tcPr>
            <w:tcW w:w="960" w:type="dxa"/>
            <w:tcBorders>
              <w:top w:val="nil"/>
              <w:left w:val="nil"/>
              <w:bottom w:val="single" w:sz="8" w:space="0" w:color="auto"/>
              <w:right w:val="single" w:sz="8" w:space="0" w:color="auto"/>
            </w:tcBorders>
            <w:shd w:val="clear" w:color="000000" w:fill="EBF1DE"/>
            <w:vAlign w:val="center"/>
            <w:hideMark/>
          </w:tcPr>
          <w:p w14:paraId="535116C3" w14:textId="32B9DE9F" w:rsidR="00BE5BE9" w:rsidRPr="00D72562" w:rsidRDefault="00DD7EFF" w:rsidP="00D72562">
            <w:pPr>
              <w:jc w:val="center"/>
              <w:rPr>
                <w:rFonts w:eastAsia="SimSun" w:cstheme="minorHAnsi"/>
                <w:kern w:val="0"/>
              </w:rPr>
            </w:pPr>
            <w:r>
              <w:rPr>
                <w:rFonts w:eastAsia="SimSun" w:cstheme="minorHAnsi"/>
                <w:kern w:val="0"/>
              </w:rPr>
              <w:t>0.16</w:t>
            </w:r>
          </w:p>
        </w:tc>
        <w:tc>
          <w:tcPr>
            <w:tcW w:w="960" w:type="dxa"/>
            <w:tcBorders>
              <w:top w:val="nil"/>
              <w:left w:val="nil"/>
              <w:bottom w:val="single" w:sz="8" w:space="0" w:color="auto"/>
              <w:right w:val="single" w:sz="8" w:space="0" w:color="auto"/>
            </w:tcBorders>
            <w:shd w:val="clear" w:color="000000" w:fill="EBF1DE"/>
            <w:vAlign w:val="center"/>
            <w:hideMark/>
          </w:tcPr>
          <w:p w14:paraId="4C8D296E" w14:textId="3D5B9DFF" w:rsidR="00BE5BE9" w:rsidRPr="00D72562" w:rsidRDefault="00DD7EFF" w:rsidP="00D72562">
            <w:pPr>
              <w:jc w:val="center"/>
              <w:rPr>
                <w:rFonts w:eastAsia="SimSun" w:cstheme="minorHAnsi"/>
                <w:kern w:val="0"/>
              </w:rPr>
            </w:pPr>
            <w:r>
              <w:rPr>
                <w:rFonts w:eastAsia="SimSun" w:cstheme="minorHAnsi"/>
                <w:kern w:val="0"/>
              </w:rPr>
              <w:t>-0.47</w:t>
            </w:r>
          </w:p>
        </w:tc>
        <w:tc>
          <w:tcPr>
            <w:tcW w:w="960" w:type="dxa"/>
            <w:tcBorders>
              <w:top w:val="nil"/>
              <w:left w:val="nil"/>
              <w:bottom w:val="single" w:sz="8" w:space="0" w:color="auto"/>
              <w:right w:val="single" w:sz="8" w:space="0" w:color="auto"/>
            </w:tcBorders>
            <w:shd w:val="clear" w:color="000000" w:fill="EBF1DE"/>
            <w:vAlign w:val="center"/>
            <w:hideMark/>
          </w:tcPr>
          <w:p w14:paraId="5E7B51BA" w14:textId="110C5954" w:rsidR="00BE5BE9" w:rsidRPr="00D72562" w:rsidRDefault="00DD7EFF" w:rsidP="00D72562">
            <w:pPr>
              <w:jc w:val="center"/>
              <w:rPr>
                <w:rFonts w:eastAsia="SimSun" w:cstheme="minorHAnsi"/>
                <w:kern w:val="0"/>
              </w:rPr>
            </w:pPr>
            <w:r>
              <w:rPr>
                <w:rFonts w:eastAsia="SimSun" w:cstheme="minorHAnsi"/>
                <w:kern w:val="0"/>
              </w:rPr>
              <w:t>0.05</w:t>
            </w:r>
            <w:r w:rsidR="00BE5BE9" w:rsidRPr="00D72562">
              <w:rPr>
                <w:rFonts w:eastAsia="SimSun" w:cstheme="minorHAnsi"/>
                <w:kern w:val="0"/>
              </w:rPr>
              <w:t> </w:t>
            </w:r>
          </w:p>
        </w:tc>
      </w:tr>
      <w:tr w:rsidR="00BE5BE9" w:rsidRPr="00E9511B" w14:paraId="01E0916B" w14:textId="77777777" w:rsidTr="00216CAA">
        <w:trPr>
          <w:trHeight w:val="300"/>
          <w:jc w:val="center"/>
        </w:trPr>
        <w:tc>
          <w:tcPr>
            <w:tcW w:w="960" w:type="dxa"/>
            <w:vMerge/>
            <w:tcBorders>
              <w:left w:val="single" w:sz="8" w:space="0" w:color="auto"/>
              <w:right w:val="single" w:sz="8" w:space="0" w:color="auto"/>
            </w:tcBorders>
            <w:vAlign w:val="center"/>
            <w:hideMark/>
          </w:tcPr>
          <w:p w14:paraId="2F1CA360"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78B467A6" w14:textId="77777777" w:rsidR="00BE5BE9" w:rsidRPr="00D72562" w:rsidRDefault="00BE5BE9" w:rsidP="000D1DA9">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BF939F9"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6331EA3C"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0CF3E567" w14:textId="77777777" w:rsidR="00BE5BE9" w:rsidRPr="00D72562" w:rsidRDefault="00BE5BE9" w:rsidP="00D72562">
            <w:pPr>
              <w:jc w:val="center"/>
              <w:rPr>
                <w:rFonts w:eastAsia="SimSun" w:cstheme="minorHAnsi"/>
                <w:kern w:val="0"/>
              </w:rPr>
            </w:pPr>
            <w:r w:rsidRPr="00D72562">
              <w:rPr>
                <w:rFonts w:eastAsia="SimSun" w:cstheme="minorHAnsi"/>
                <w:kern w:val="0"/>
              </w:rPr>
              <w:t>-0.48</w:t>
            </w:r>
          </w:p>
        </w:tc>
        <w:tc>
          <w:tcPr>
            <w:tcW w:w="960" w:type="dxa"/>
            <w:tcBorders>
              <w:top w:val="nil"/>
              <w:left w:val="nil"/>
              <w:bottom w:val="single" w:sz="8" w:space="0" w:color="auto"/>
              <w:right w:val="single" w:sz="8" w:space="0" w:color="auto"/>
            </w:tcBorders>
            <w:shd w:val="clear" w:color="000000" w:fill="EBF1DE"/>
            <w:vAlign w:val="center"/>
            <w:hideMark/>
          </w:tcPr>
          <w:p w14:paraId="03B45F96" w14:textId="77777777" w:rsidR="00BE5BE9" w:rsidRPr="00D72562" w:rsidRDefault="00BE5BE9" w:rsidP="00D72562">
            <w:pPr>
              <w:jc w:val="center"/>
              <w:rPr>
                <w:rFonts w:eastAsia="SimSun" w:cstheme="minorHAnsi"/>
                <w:kern w:val="0"/>
              </w:rPr>
            </w:pPr>
            <w:r w:rsidRPr="00D72562">
              <w:rPr>
                <w:rFonts w:eastAsia="SimSun" w:cstheme="minorHAnsi"/>
                <w:kern w:val="0"/>
              </w:rPr>
              <w:t>0.08</w:t>
            </w:r>
          </w:p>
        </w:tc>
        <w:tc>
          <w:tcPr>
            <w:tcW w:w="960" w:type="dxa"/>
            <w:tcBorders>
              <w:top w:val="nil"/>
              <w:left w:val="nil"/>
              <w:bottom w:val="single" w:sz="8" w:space="0" w:color="auto"/>
              <w:right w:val="single" w:sz="8" w:space="0" w:color="auto"/>
            </w:tcBorders>
            <w:shd w:val="clear" w:color="000000" w:fill="EBF1DE"/>
            <w:vAlign w:val="center"/>
            <w:hideMark/>
          </w:tcPr>
          <w:p w14:paraId="2E7DA6B5" w14:textId="77777777" w:rsidR="00BE5BE9" w:rsidRPr="00D72562" w:rsidRDefault="00BE5BE9" w:rsidP="00D72562">
            <w:pPr>
              <w:jc w:val="center"/>
              <w:rPr>
                <w:rFonts w:eastAsia="SimSun" w:cstheme="minorHAnsi"/>
                <w:kern w:val="0"/>
              </w:rPr>
            </w:pPr>
            <w:r w:rsidRPr="00D72562">
              <w:rPr>
                <w:rFonts w:eastAsia="SimSun" w:cstheme="minorHAnsi"/>
                <w:kern w:val="0"/>
              </w:rPr>
              <w:t>-0.44</w:t>
            </w:r>
          </w:p>
        </w:tc>
        <w:tc>
          <w:tcPr>
            <w:tcW w:w="960" w:type="dxa"/>
            <w:tcBorders>
              <w:top w:val="nil"/>
              <w:left w:val="nil"/>
              <w:bottom w:val="single" w:sz="8" w:space="0" w:color="auto"/>
              <w:right w:val="single" w:sz="8" w:space="0" w:color="auto"/>
            </w:tcBorders>
            <w:shd w:val="clear" w:color="000000" w:fill="EBF1DE"/>
            <w:vAlign w:val="center"/>
            <w:hideMark/>
          </w:tcPr>
          <w:p w14:paraId="25712D38" w14:textId="77777777" w:rsidR="00BE5BE9" w:rsidRPr="00D72562" w:rsidRDefault="00BE5BE9" w:rsidP="00D72562">
            <w:pPr>
              <w:jc w:val="center"/>
              <w:rPr>
                <w:rFonts w:eastAsia="SimSun" w:cstheme="minorHAnsi"/>
                <w:kern w:val="0"/>
              </w:rPr>
            </w:pPr>
            <w:r w:rsidRPr="00D72562">
              <w:rPr>
                <w:rFonts w:eastAsia="SimSun" w:cstheme="minorHAnsi"/>
                <w:kern w:val="0"/>
              </w:rPr>
              <w:t>-0.01</w:t>
            </w:r>
          </w:p>
        </w:tc>
      </w:tr>
      <w:tr w:rsidR="00BE5BE9" w:rsidRPr="00E9511B" w14:paraId="1F8BB3F2" w14:textId="77777777" w:rsidTr="00216CAA">
        <w:trPr>
          <w:trHeight w:val="300"/>
          <w:jc w:val="center"/>
        </w:trPr>
        <w:tc>
          <w:tcPr>
            <w:tcW w:w="960" w:type="dxa"/>
            <w:vMerge/>
            <w:tcBorders>
              <w:left w:val="single" w:sz="8" w:space="0" w:color="auto"/>
              <w:right w:val="single" w:sz="8" w:space="0" w:color="auto"/>
            </w:tcBorders>
            <w:vAlign w:val="center"/>
            <w:hideMark/>
          </w:tcPr>
          <w:p w14:paraId="346CA17B" w14:textId="77777777" w:rsidR="00BE5BE9" w:rsidRPr="00D72562" w:rsidRDefault="00BE5BE9" w:rsidP="00DD7EFF">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67BA8AD" w14:textId="0F38F3C7" w:rsidR="00BE5BE9" w:rsidRPr="00D72562" w:rsidRDefault="00BE5BE9" w:rsidP="000D1DA9">
            <w:pPr>
              <w:jc w:val="center"/>
              <w:rPr>
                <w:rFonts w:eastAsia="SimSun" w:cstheme="minorHAnsi"/>
                <w:b/>
                <w:bCs/>
                <w:kern w:val="0"/>
              </w:rPr>
            </w:pPr>
            <w:r w:rsidRPr="00E9511B">
              <w:rPr>
                <w:rFonts w:eastAsia="SimSun" w:cstheme="minorHAnsi"/>
                <w:b/>
                <w:bCs/>
                <w:kern w:val="0"/>
              </w:rPr>
              <w:t>120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1102C925"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48</w:t>
            </w:r>
          </w:p>
        </w:tc>
        <w:tc>
          <w:tcPr>
            <w:tcW w:w="960" w:type="dxa"/>
            <w:tcBorders>
              <w:top w:val="nil"/>
              <w:left w:val="nil"/>
              <w:bottom w:val="single" w:sz="8" w:space="0" w:color="auto"/>
              <w:right w:val="single" w:sz="8" w:space="0" w:color="auto"/>
            </w:tcBorders>
            <w:shd w:val="clear" w:color="000000" w:fill="EBF1DE"/>
            <w:vAlign w:val="center"/>
            <w:hideMark/>
          </w:tcPr>
          <w:p w14:paraId="32EB512E"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08962928" w14:textId="77777777" w:rsidR="00BE5BE9" w:rsidRPr="00D72562" w:rsidRDefault="00BE5BE9" w:rsidP="00D72562">
            <w:pPr>
              <w:jc w:val="center"/>
              <w:rPr>
                <w:rFonts w:eastAsia="SimSun" w:cstheme="minorHAnsi"/>
                <w:kern w:val="0"/>
              </w:rPr>
            </w:pPr>
            <w:r w:rsidRPr="00D72562">
              <w:rPr>
                <w:rFonts w:eastAsia="SimSun" w:cstheme="minorHAnsi"/>
                <w:kern w:val="0"/>
              </w:rPr>
              <w:t>-0.92</w:t>
            </w:r>
          </w:p>
        </w:tc>
        <w:tc>
          <w:tcPr>
            <w:tcW w:w="960" w:type="dxa"/>
            <w:tcBorders>
              <w:top w:val="nil"/>
              <w:left w:val="nil"/>
              <w:bottom w:val="single" w:sz="8" w:space="0" w:color="auto"/>
              <w:right w:val="single" w:sz="8" w:space="0" w:color="auto"/>
            </w:tcBorders>
            <w:shd w:val="clear" w:color="000000" w:fill="EBF1DE"/>
            <w:vAlign w:val="center"/>
            <w:hideMark/>
          </w:tcPr>
          <w:p w14:paraId="03B59609" w14:textId="77777777" w:rsidR="00BE5BE9" w:rsidRPr="00D72562" w:rsidRDefault="00BE5BE9" w:rsidP="00D72562">
            <w:pPr>
              <w:jc w:val="center"/>
              <w:rPr>
                <w:rFonts w:eastAsia="SimSun" w:cstheme="minorHAnsi"/>
                <w:kern w:val="0"/>
              </w:rPr>
            </w:pPr>
            <w:r w:rsidRPr="00D72562">
              <w:rPr>
                <w:rFonts w:eastAsia="SimSun" w:cstheme="minorHAnsi"/>
                <w:kern w:val="0"/>
              </w:rPr>
              <w:t>0.07</w:t>
            </w:r>
          </w:p>
        </w:tc>
        <w:tc>
          <w:tcPr>
            <w:tcW w:w="960" w:type="dxa"/>
            <w:tcBorders>
              <w:top w:val="nil"/>
              <w:left w:val="nil"/>
              <w:bottom w:val="single" w:sz="8" w:space="0" w:color="auto"/>
              <w:right w:val="single" w:sz="8" w:space="0" w:color="auto"/>
            </w:tcBorders>
            <w:shd w:val="clear" w:color="000000" w:fill="EBF1DE"/>
            <w:vAlign w:val="center"/>
            <w:hideMark/>
          </w:tcPr>
          <w:p w14:paraId="2A78AC01" w14:textId="77777777" w:rsidR="00BE5BE9" w:rsidRPr="00D72562" w:rsidRDefault="00BE5BE9" w:rsidP="00D72562">
            <w:pPr>
              <w:jc w:val="center"/>
              <w:rPr>
                <w:rFonts w:eastAsia="SimSun" w:cstheme="minorHAnsi"/>
                <w:kern w:val="0"/>
              </w:rPr>
            </w:pPr>
            <w:r w:rsidRPr="00D72562">
              <w:rPr>
                <w:rFonts w:eastAsia="SimSun" w:cstheme="minorHAnsi"/>
                <w:kern w:val="0"/>
              </w:rPr>
              <w:t>-0.86</w:t>
            </w:r>
          </w:p>
        </w:tc>
        <w:tc>
          <w:tcPr>
            <w:tcW w:w="960" w:type="dxa"/>
            <w:tcBorders>
              <w:top w:val="nil"/>
              <w:left w:val="nil"/>
              <w:bottom w:val="single" w:sz="8" w:space="0" w:color="auto"/>
              <w:right w:val="single" w:sz="8" w:space="0" w:color="auto"/>
            </w:tcBorders>
            <w:shd w:val="clear" w:color="000000" w:fill="EBF1DE"/>
            <w:vAlign w:val="center"/>
            <w:hideMark/>
          </w:tcPr>
          <w:p w14:paraId="726B759B" w14:textId="77777777" w:rsidR="00BE5BE9" w:rsidRPr="00D72562" w:rsidRDefault="00BE5BE9" w:rsidP="00D72562">
            <w:pPr>
              <w:jc w:val="center"/>
              <w:rPr>
                <w:rFonts w:eastAsia="SimSun" w:cstheme="minorHAnsi"/>
                <w:kern w:val="0"/>
              </w:rPr>
            </w:pPr>
            <w:r w:rsidRPr="00D72562">
              <w:rPr>
                <w:rFonts w:eastAsia="SimSun" w:cstheme="minorHAnsi"/>
                <w:kern w:val="0"/>
              </w:rPr>
              <w:t>-0.08</w:t>
            </w:r>
          </w:p>
        </w:tc>
      </w:tr>
      <w:tr w:rsidR="00BE5BE9" w:rsidRPr="00E9511B" w14:paraId="3858163C" w14:textId="77777777" w:rsidTr="00216CAA">
        <w:trPr>
          <w:trHeight w:val="300"/>
          <w:jc w:val="center"/>
        </w:trPr>
        <w:tc>
          <w:tcPr>
            <w:tcW w:w="960" w:type="dxa"/>
            <w:vMerge/>
            <w:tcBorders>
              <w:left w:val="single" w:sz="8" w:space="0" w:color="auto"/>
              <w:right w:val="single" w:sz="8" w:space="0" w:color="auto"/>
            </w:tcBorders>
            <w:vAlign w:val="center"/>
            <w:hideMark/>
          </w:tcPr>
          <w:p w14:paraId="4D830F79"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7F57684" w14:textId="77777777" w:rsidR="00BE5BE9" w:rsidRPr="00D72562" w:rsidRDefault="00BE5BE9" w:rsidP="00D72562">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ED06C76"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7CDDC1C8"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62600A78" w14:textId="38B91586" w:rsidR="00BE5BE9" w:rsidRPr="00D72562" w:rsidRDefault="00BE5BE9" w:rsidP="00D72562">
            <w:pPr>
              <w:jc w:val="center"/>
              <w:rPr>
                <w:rFonts w:eastAsia="SimSun" w:cstheme="minorHAnsi"/>
                <w:kern w:val="0"/>
              </w:rPr>
            </w:pPr>
            <w:r w:rsidRPr="00D72562">
              <w:rPr>
                <w:rFonts w:eastAsia="SimSun" w:cstheme="minorHAnsi"/>
                <w:kern w:val="0"/>
              </w:rPr>
              <w:t> </w:t>
            </w:r>
            <w:r w:rsidR="00DD7EFF">
              <w:rPr>
                <w:rFonts w:eastAsia="SimSun" w:cstheme="minorHAnsi"/>
                <w:kern w:val="0"/>
              </w:rPr>
              <w:t>-0.83</w:t>
            </w:r>
          </w:p>
        </w:tc>
        <w:tc>
          <w:tcPr>
            <w:tcW w:w="960" w:type="dxa"/>
            <w:tcBorders>
              <w:top w:val="nil"/>
              <w:left w:val="nil"/>
              <w:bottom w:val="single" w:sz="8" w:space="0" w:color="auto"/>
              <w:right w:val="single" w:sz="8" w:space="0" w:color="auto"/>
            </w:tcBorders>
            <w:shd w:val="clear" w:color="000000" w:fill="EBF1DE"/>
            <w:vAlign w:val="center"/>
            <w:hideMark/>
          </w:tcPr>
          <w:p w14:paraId="197E7E54" w14:textId="7ECAF66D" w:rsidR="00BE5BE9" w:rsidRPr="00D72562" w:rsidRDefault="00DD7EFF" w:rsidP="00D72562">
            <w:pPr>
              <w:jc w:val="center"/>
              <w:rPr>
                <w:rFonts w:eastAsia="SimSun" w:cstheme="minorHAnsi"/>
                <w:kern w:val="0"/>
              </w:rPr>
            </w:pPr>
            <w:r>
              <w:rPr>
                <w:rFonts w:eastAsia="SimSun" w:cstheme="minorHAnsi"/>
                <w:kern w:val="0"/>
              </w:rPr>
              <w:t>-0.12</w:t>
            </w:r>
          </w:p>
        </w:tc>
        <w:tc>
          <w:tcPr>
            <w:tcW w:w="960" w:type="dxa"/>
            <w:tcBorders>
              <w:top w:val="nil"/>
              <w:left w:val="nil"/>
              <w:bottom w:val="single" w:sz="8" w:space="0" w:color="auto"/>
              <w:right w:val="single" w:sz="8" w:space="0" w:color="auto"/>
            </w:tcBorders>
            <w:shd w:val="clear" w:color="000000" w:fill="EBF1DE"/>
            <w:vAlign w:val="center"/>
            <w:hideMark/>
          </w:tcPr>
          <w:p w14:paraId="76DE1B6B" w14:textId="68E7595E" w:rsidR="00BE5BE9" w:rsidRPr="00D72562" w:rsidRDefault="00DD7EFF" w:rsidP="00D72562">
            <w:pPr>
              <w:jc w:val="center"/>
              <w:rPr>
                <w:rFonts w:eastAsia="SimSun" w:cstheme="minorHAnsi"/>
                <w:kern w:val="0"/>
              </w:rPr>
            </w:pPr>
            <w:r>
              <w:rPr>
                <w:rFonts w:eastAsia="SimSun" w:cstheme="minorHAnsi"/>
                <w:kern w:val="0"/>
              </w:rPr>
              <w:t>-0.78</w:t>
            </w:r>
          </w:p>
        </w:tc>
        <w:tc>
          <w:tcPr>
            <w:tcW w:w="960" w:type="dxa"/>
            <w:tcBorders>
              <w:top w:val="nil"/>
              <w:left w:val="nil"/>
              <w:bottom w:val="single" w:sz="8" w:space="0" w:color="auto"/>
              <w:right w:val="single" w:sz="8" w:space="0" w:color="auto"/>
            </w:tcBorders>
            <w:shd w:val="clear" w:color="000000" w:fill="EBF1DE"/>
            <w:vAlign w:val="center"/>
            <w:hideMark/>
          </w:tcPr>
          <w:p w14:paraId="41CEDF44" w14:textId="0DA82274" w:rsidR="00BE5BE9" w:rsidRPr="00D72562" w:rsidRDefault="00DD7EFF" w:rsidP="00D72562">
            <w:pPr>
              <w:jc w:val="center"/>
              <w:rPr>
                <w:rFonts w:eastAsia="SimSun" w:cstheme="minorHAnsi"/>
                <w:kern w:val="0"/>
              </w:rPr>
            </w:pPr>
            <w:r>
              <w:rPr>
                <w:rFonts w:eastAsia="SimSun" w:cstheme="minorHAnsi"/>
                <w:kern w:val="0"/>
              </w:rPr>
              <w:t>-0.51</w:t>
            </w:r>
          </w:p>
        </w:tc>
      </w:tr>
      <w:tr w:rsidR="00BE5BE9" w:rsidRPr="00E9511B" w14:paraId="140A199E" w14:textId="77777777" w:rsidTr="00216CAA">
        <w:trPr>
          <w:trHeight w:val="300"/>
          <w:jc w:val="center"/>
        </w:trPr>
        <w:tc>
          <w:tcPr>
            <w:tcW w:w="960" w:type="dxa"/>
            <w:vMerge/>
            <w:tcBorders>
              <w:left w:val="single" w:sz="8" w:space="0" w:color="auto"/>
              <w:bottom w:val="single" w:sz="8" w:space="0" w:color="000000"/>
              <w:right w:val="single" w:sz="8" w:space="0" w:color="auto"/>
            </w:tcBorders>
            <w:vAlign w:val="center"/>
            <w:hideMark/>
          </w:tcPr>
          <w:p w14:paraId="2659D02B" w14:textId="77777777" w:rsidR="00BE5BE9" w:rsidRPr="00D72562" w:rsidRDefault="00BE5BE9" w:rsidP="00DD7EFF">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E93C953" w14:textId="77777777" w:rsidR="00BE5BE9" w:rsidRPr="00D72562" w:rsidRDefault="00BE5BE9" w:rsidP="00D72562">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69F6ED5" w14:textId="77777777" w:rsidR="00BE5BE9" w:rsidRPr="00D72562" w:rsidRDefault="00BE5BE9"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0D6BE0FC" w14:textId="77777777" w:rsidR="00BE5BE9" w:rsidRPr="00D72562" w:rsidRDefault="00BE5BE9" w:rsidP="00D72562">
            <w:pPr>
              <w:jc w:val="center"/>
              <w:rPr>
                <w:rFonts w:eastAsia="SimSun" w:cstheme="minorHAnsi"/>
                <w:b/>
                <w:bCs/>
                <w:kern w:val="0"/>
              </w:rPr>
            </w:pPr>
            <w:r w:rsidRPr="00D72562">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7EA2E3D5" w14:textId="77777777" w:rsidR="00BE5BE9" w:rsidRPr="00D72562" w:rsidRDefault="00BE5BE9" w:rsidP="00D72562">
            <w:pPr>
              <w:jc w:val="center"/>
              <w:rPr>
                <w:rFonts w:eastAsia="SimSun" w:cstheme="minorHAnsi"/>
                <w:kern w:val="0"/>
              </w:rPr>
            </w:pPr>
            <w:r w:rsidRPr="00D72562">
              <w:rPr>
                <w:rFonts w:eastAsia="SimSun" w:cstheme="minorHAnsi"/>
                <w:kern w:val="0"/>
              </w:rPr>
              <w:t>-0.79</w:t>
            </w:r>
          </w:p>
        </w:tc>
        <w:tc>
          <w:tcPr>
            <w:tcW w:w="960" w:type="dxa"/>
            <w:tcBorders>
              <w:top w:val="nil"/>
              <w:left w:val="nil"/>
              <w:bottom w:val="single" w:sz="8" w:space="0" w:color="auto"/>
              <w:right w:val="single" w:sz="8" w:space="0" w:color="auto"/>
            </w:tcBorders>
            <w:shd w:val="clear" w:color="000000" w:fill="EBF1DE"/>
            <w:vAlign w:val="center"/>
            <w:hideMark/>
          </w:tcPr>
          <w:p w14:paraId="4A0B5CBD" w14:textId="77777777" w:rsidR="00BE5BE9" w:rsidRPr="00D72562" w:rsidRDefault="00BE5BE9" w:rsidP="00D72562">
            <w:pPr>
              <w:jc w:val="center"/>
              <w:rPr>
                <w:rFonts w:eastAsia="SimSun" w:cstheme="minorHAnsi"/>
                <w:kern w:val="0"/>
              </w:rPr>
            </w:pPr>
            <w:r w:rsidRPr="00D72562">
              <w:rPr>
                <w:rFonts w:eastAsia="SimSun" w:cstheme="minorHAnsi"/>
                <w:kern w:val="0"/>
              </w:rPr>
              <w:t>-0.21</w:t>
            </w:r>
          </w:p>
        </w:tc>
        <w:tc>
          <w:tcPr>
            <w:tcW w:w="960" w:type="dxa"/>
            <w:tcBorders>
              <w:top w:val="nil"/>
              <w:left w:val="nil"/>
              <w:bottom w:val="single" w:sz="8" w:space="0" w:color="auto"/>
              <w:right w:val="single" w:sz="8" w:space="0" w:color="auto"/>
            </w:tcBorders>
            <w:shd w:val="clear" w:color="000000" w:fill="EBF1DE"/>
            <w:vAlign w:val="center"/>
            <w:hideMark/>
          </w:tcPr>
          <w:p w14:paraId="573F8A96" w14:textId="77777777" w:rsidR="00BE5BE9" w:rsidRPr="00D72562" w:rsidRDefault="00BE5BE9" w:rsidP="00D72562">
            <w:pPr>
              <w:jc w:val="center"/>
              <w:rPr>
                <w:rFonts w:eastAsia="SimSun" w:cstheme="minorHAnsi"/>
                <w:kern w:val="0"/>
              </w:rPr>
            </w:pPr>
            <w:r w:rsidRPr="00D72562">
              <w:rPr>
                <w:rFonts w:eastAsia="SimSun" w:cstheme="minorHAnsi"/>
                <w:kern w:val="0"/>
              </w:rPr>
              <w:t>-0.75</w:t>
            </w:r>
          </w:p>
        </w:tc>
        <w:tc>
          <w:tcPr>
            <w:tcW w:w="960" w:type="dxa"/>
            <w:tcBorders>
              <w:top w:val="nil"/>
              <w:left w:val="nil"/>
              <w:bottom w:val="single" w:sz="8" w:space="0" w:color="auto"/>
              <w:right w:val="single" w:sz="8" w:space="0" w:color="auto"/>
            </w:tcBorders>
            <w:shd w:val="clear" w:color="000000" w:fill="EBF1DE"/>
            <w:vAlign w:val="center"/>
            <w:hideMark/>
          </w:tcPr>
          <w:p w14:paraId="3BB46EC4" w14:textId="77777777" w:rsidR="00BE5BE9" w:rsidRPr="00D72562" w:rsidRDefault="00BE5BE9" w:rsidP="00D72562">
            <w:pPr>
              <w:jc w:val="center"/>
              <w:rPr>
                <w:rFonts w:eastAsia="SimSun" w:cstheme="minorHAnsi"/>
                <w:kern w:val="0"/>
              </w:rPr>
            </w:pPr>
            <w:r w:rsidRPr="00D72562">
              <w:rPr>
                <w:rFonts w:eastAsia="SimSun" w:cstheme="minorHAnsi"/>
                <w:kern w:val="0"/>
              </w:rPr>
              <w:t>-0.3</w:t>
            </w:r>
          </w:p>
        </w:tc>
      </w:tr>
    </w:tbl>
    <w:p w14:paraId="4CA22806" w14:textId="77777777" w:rsidR="001F52AC" w:rsidRDefault="001F52AC" w:rsidP="001F52AC">
      <w:pPr>
        <w:jc w:val="both"/>
      </w:pPr>
    </w:p>
    <w:p w14:paraId="03E64B78" w14:textId="47EBA290" w:rsidR="001F52AC" w:rsidRDefault="001F52AC" w:rsidP="001F52AC">
      <w:pPr>
        <w:pStyle w:val="Heading1"/>
        <w:numPr>
          <w:ilvl w:val="0"/>
          <w:numId w:val="1"/>
        </w:numPr>
        <w:tabs>
          <w:tab w:val="left" w:pos="720"/>
        </w:tabs>
        <w:jc w:val="both"/>
        <w:rPr>
          <w:rFonts w:ascii="Arial" w:hAnsi="Arial" w:cs="Arial"/>
        </w:rPr>
      </w:pPr>
      <w:r>
        <w:rPr>
          <w:rFonts w:ascii="Arial" w:hAnsi="Arial" w:cs="Arial"/>
        </w:rPr>
        <w:lastRenderedPageBreak/>
        <w:t>LS in from RAN1</w:t>
      </w:r>
    </w:p>
    <w:p w14:paraId="34E9F38A" w14:textId="2AE333DD" w:rsidR="001F52AC" w:rsidRDefault="001F52AC" w:rsidP="001F52AC">
      <w:pPr>
        <w:jc w:val="both"/>
      </w:pPr>
      <w:r>
        <w:t xml:space="preserve">In </w:t>
      </w:r>
      <w:proofErr w:type="spellStart"/>
      <w:r>
        <w:t>meeting#XX</w:t>
      </w:r>
      <w:proofErr w:type="spellEnd"/>
      <w:r>
        <w:t>, RAN4 sent an LS to RAN1 asking whether to consider intra-cell and/or inter-cell measurements. In this meeting, RAN4 received response from RAN1 which can be summarised as:</w:t>
      </w:r>
    </w:p>
    <w:tbl>
      <w:tblPr>
        <w:tblStyle w:val="TableGrid"/>
        <w:tblW w:w="0" w:type="auto"/>
        <w:tblLook w:val="04A0" w:firstRow="1" w:lastRow="0" w:firstColumn="1" w:lastColumn="0" w:noHBand="0" w:noVBand="1"/>
      </w:tblPr>
      <w:tblGrid>
        <w:gridCol w:w="9629"/>
      </w:tblGrid>
      <w:tr w:rsidR="001F52AC" w14:paraId="79F984C1" w14:textId="77777777" w:rsidTr="001F52AC">
        <w:tc>
          <w:tcPr>
            <w:tcW w:w="9629" w:type="dxa"/>
          </w:tcPr>
          <w:p w14:paraId="5AE76423" w14:textId="545BC146" w:rsidR="001F52AC" w:rsidRDefault="001F52AC" w:rsidP="001F52AC">
            <w:pPr>
              <w:jc w:val="both"/>
            </w:pPr>
            <w:r w:rsidRPr="001F52AC">
              <w:t>From RAN1 perspective, intra-cell UE-to-UE L1 CLI measurement scenario can be prioritized for the requirements of L1 SRS-RSRP measurement</w:t>
            </w:r>
            <w:r>
              <w:t>.</w:t>
            </w:r>
          </w:p>
        </w:tc>
      </w:tr>
    </w:tbl>
    <w:p w14:paraId="3F6EA78A" w14:textId="688314A9" w:rsidR="001F52AC" w:rsidRDefault="001F52AC" w:rsidP="001F52AC">
      <w:pPr>
        <w:jc w:val="both"/>
      </w:pPr>
      <w:proofErr w:type="gramStart"/>
      <w:r>
        <w:t>In order to</w:t>
      </w:r>
      <w:proofErr w:type="gramEnd"/>
      <w:r>
        <w:t xml:space="preserve"> limit RAN4 workload, the requirements can be defined only for intra-cell UE-to-UE CLI measurements. </w:t>
      </w:r>
      <w:r w:rsidR="006B4F64">
        <w:t xml:space="preserve">Therefore, only Case 2 should be considered. </w:t>
      </w:r>
    </w:p>
    <w:p w14:paraId="2896DEEB" w14:textId="48FACD84" w:rsidR="001F52AC" w:rsidRDefault="001F52AC" w:rsidP="001F52AC">
      <w:pPr>
        <w:pStyle w:val="ListParagraph"/>
        <w:numPr>
          <w:ilvl w:val="0"/>
          <w:numId w:val="39"/>
        </w:numPr>
        <w:spacing w:after="180" w:line="254" w:lineRule="auto"/>
        <w:jc w:val="both"/>
        <w:rPr>
          <w:rFonts w:ascii="Times New Roman" w:hAnsi="Times New Roman" w:cs="Times New Roman"/>
          <w:sz w:val="20"/>
          <w:szCs w:val="20"/>
        </w:rPr>
      </w:pPr>
      <w:bookmarkStart w:id="4" w:name="_Ref178610200"/>
      <w:r>
        <w:rPr>
          <w:rFonts w:cstheme="minorHAnsi"/>
          <w:b/>
          <w:lang w:eastAsia="ko-KR"/>
        </w:rPr>
        <w:t xml:space="preserve">RAN4 to consider the scenario of </w:t>
      </w:r>
      <w:r w:rsidRPr="001F52AC">
        <w:rPr>
          <w:rFonts w:cstheme="minorHAnsi"/>
          <w:b/>
          <w:lang w:eastAsia="ko-KR"/>
        </w:rPr>
        <w:t>for intra-cell UE-to-UE CLI measurements</w:t>
      </w:r>
      <w:r>
        <w:rPr>
          <w:rFonts w:cstheme="minorHAnsi"/>
          <w:b/>
          <w:lang w:eastAsia="ko-KR"/>
        </w:rPr>
        <w:t xml:space="preserve"> only.</w:t>
      </w:r>
      <w:bookmarkEnd w:id="4"/>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2378486B" w:rsidR="00D92E2D" w:rsidRDefault="00B111A3" w:rsidP="00D636E8">
      <w:pPr>
        <w:jc w:val="both"/>
      </w:pPr>
      <w:r>
        <w:t>Simulation performance is provided based on the agreed simulation assumptions.</w:t>
      </w:r>
      <w:r w:rsidR="00135EEB" w:rsidRPr="003E7CA4">
        <w:t xml:space="preserve"> </w:t>
      </w:r>
      <w:bookmarkStart w:id="5" w:name="_Ref92572437"/>
    </w:p>
    <w:p w14:paraId="011405F8" w14:textId="64BDE16B" w:rsidR="00C10894" w:rsidRDefault="00C10894" w:rsidP="00D636E8">
      <w:pPr>
        <w:jc w:val="both"/>
      </w:pPr>
      <w:r w:rsidRPr="00346477">
        <w:rPr>
          <w:b/>
          <w:bCs/>
        </w:rPr>
        <w:fldChar w:fldCharType="begin"/>
      </w:r>
      <w:r w:rsidRPr="00346477">
        <w:rPr>
          <w:b/>
          <w:bCs/>
        </w:rPr>
        <w:instrText xml:space="preserve"> REF _Ref178610200 \r \h </w:instrText>
      </w:r>
      <w:r w:rsidR="00346477" w:rsidRPr="00346477">
        <w:rPr>
          <w:b/>
          <w:bCs/>
        </w:rPr>
        <w:instrText xml:space="preserve"> \* MERGEFORMAT </w:instrText>
      </w:r>
      <w:r w:rsidRPr="00346477">
        <w:rPr>
          <w:b/>
          <w:bCs/>
        </w:rPr>
      </w:r>
      <w:r w:rsidRPr="00346477">
        <w:rPr>
          <w:b/>
          <w:bCs/>
        </w:rPr>
        <w:fldChar w:fldCharType="separate"/>
      </w:r>
      <w:r w:rsidR="006B4F64">
        <w:rPr>
          <w:b/>
          <w:bCs/>
        </w:rPr>
        <w:t>Proposal 1:</w:t>
      </w:r>
      <w:r w:rsidRPr="00346477">
        <w:rPr>
          <w:b/>
          <w:bCs/>
        </w:rPr>
        <w:fldChar w:fldCharType="end"/>
      </w:r>
      <w:r w:rsidRPr="00346477">
        <w:rPr>
          <w:b/>
          <w:bCs/>
        </w:rPr>
        <w:t xml:space="preserve"> </w:t>
      </w:r>
      <w:r>
        <w:fldChar w:fldCharType="begin"/>
      </w:r>
      <w:r>
        <w:instrText xml:space="preserve"> REF _Ref178610200 \h </w:instrText>
      </w:r>
      <w:r>
        <w:fldChar w:fldCharType="separate"/>
      </w:r>
      <w:r w:rsidR="006B4F64">
        <w:rPr>
          <w:rFonts w:cstheme="minorHAnsi"/>
          <w:b/>
          <w:lang w:eastAsia="ko-KR"/>
        </w:rPr>
        <w:t xml:space="preserve">RAN4 to consider the scenario of </w:t>
      </w:r>
      <w:r w:rsidR="006B4F64" w:rsidRPr="001F52AC">
        <w:rPr>
          <w:rFonts w:cstheme="minorHAnsi"/>
          <w:b/>
          <w:lang w:eastAsia="ko-KR"/>
        </w:rPr>
        <w:t>for intra-cell UE-to-UE CLI measurements</w:t>
      </w:r>
      <w:r w:rsidR="006B4F64">
        <w:rPr>
          <w:rFonts w:cstheme="minorHAnsi"/>
          <w:b/>
          <w:lang w:eastAsia="ko-KR"/>
        </w:rPr>
        <w:t xml:space="preserve"> only.</w:t>
      </w:r>
      <w: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2CDCACE7" w:rsidR="00626D9D" w:rsidRDefault="00626D9D" w:rsidP="00463DA3">
      <w:pPr>
        <w:pStyle w:val="ListParagraph"/>
        <w:numPr>
          <w:ilvl w:val="0"/>
          <w:numId w:val="4"/>
        </w:numPr>
        <w:jc w:val="both"/>
        <w:rPr>
          <w:rFonts w:cstheme="minorHAnsi"/>
          <w:color w:val="000000"/>
        </w:rPr>
      </w:pPr>
      <w:bookmarkStart w:id="6" w:name="_Ref178609351"/>
      <w:r w:rsidRPr="00626D9D">
        <w:rPr>
          <w:rFonts w:cstheme="minorHAnsi"/>
          <w:color w:val="000000"/>
        </w:rPr>
        <w:t>R4-</w:t>
      </w:r>
      <w:r w:rsidR="009D3895" w:rsidRPr="00FC7A7F">
        <w:rPr>
          <w:rFonts w:cstheme="minorHAnsi"/>
          <w:color w:val="000000"/>
        </w:rPr>
        <w:t>2416858</w:t>
      </w:r>
      <w:r w:rsidR="009D3895">
        <w:rPr>
          <w:rFonts w:cstheme="minorHAnsi"/>
          <w:color w:val="000000"/>
        </w:rPr>
        <w:t>, “</w:t>
      </w:r>
      <w:r w:rsidR="009D3895" w:rsidRPr="00FC7A7F">
        <w:rPr>
          <w:rFonts w:cstheme="minorHAnsi"/>
          <w:color w:val="000000"/>
        </w:rPr>
        <w:t xml:space="preserve">WF on RRM requirements for </w:t>
      </w:r>
      <w:proofErr w:type="spellStart"/>
      <w:r w:rsidR="009D3895" w:rsidRPr="00FC7A7F">
        <w:rPr>
          <w:rFonts w:cstheme="minorHAnsi"/>
          <w:color w:val="000000"/>
        </w:rPr>
        <w:t>NR_duplex_evo</w:t>
      </w:r>
      <w:proofErr w:type="spellEnd"/>
      <w:r w:rsidR="009D3895">
        <w:rPr>
          <w:rFonts w:cstheme="minorHAnsi"/>
          <w:color w:val="000000"/>
        </w:rPr>
        <w:t xml:space="preserve">”, </w:t>
      </w:r>
      <w:r w:rsidR="009D3895" w:rsidRPr="00FC7A7F">
        <w:rPr>
          <w:rFonts w:cstheme="minorHAnsi"/>
          <w:color w:val="000000"/>
        </w:rPr>
        <w:t xml:space="preserve">Huawei, </w:t>
      </w:r>
      <w:proofErr w:type="spellStart"/>
      <w:r w:rsidR="009D3895" w:rsidRPr="00FC7A7F">
        <w:rPr>
          <w:rFonts w:cstheme="minorHAnsi"/>
          <w:color w:val="000000"/>
        </w:rPr>
        <w:t>HiSilicon</w:t>
      </w:r>
      <w:proofErr w:type="spellEnd"/>
      <w:r w:rsidR="009D3895">
        <w:rPr>
          <w:rFonts w:cstheme="minorHAnsi"/>
          <w:color w:val="000000"/>
        </w:rPr>
        <w:t xml:space="preserve">, Hefei, China, Oct </w:t>
      </w:r>
      <w:r>
        <w:rPr>
          <w:rFonts w:cstheme="minorHAnsi"/>
          <w:color w:val="000000"/>
        </w:rPr>
        <w:t>2024.</w:t>
      </w:r>
      <w:bookmarkEnd w:id="6"/>
    </w:p>
    <w:p w14:paraId="05ABCCB6" w14:textId="59336717" w:rsidR="00EF72CA" w:rsidRDefault="00B111A3">
      <w:pPr>
        <w:pStyle w:val="ListParagraph"/>
        <w:numPr>
          <w:ilvl w:val="0"/>
          <w:numId w:val="4"/>
        </w:numPr>
        <w:jc w:val="both"/>
        <w:rPr>
          <w:rFonts w:cstheme="minorHAnsi"/>
          <w:color w:val="000000"/>
        </w:rPr>
      </w:pPr>
      <w:bookmarkStart w:id="7" w:name="_Ref181981576"/>
      <w:r>
        <w:rPr>
          <w:rFonts w:cstheme="minorHAnsi"/>
          <w:color w:val="000000"/>
        </w:rPr>
        <w:t>R4-</w:t>
      </w:r>
      <w:r w:rsidR="00104C28">
        <w:rPr>
          <w:rFonts w:cstheme="minorHAnsi"/>
          <w:color w:val="000000"/>
        </w:rPr>
        <w:t>2416910, “</w:t>
      </w:r>
      <w:r w:rsidR="007D1A2B" w:rsidRPr="007D1A2B">
        <w:rPr>
          <w:rFonts w:cstheme="minorHAnsi"/>
          <w:color w:val="000000"/>
        </w:rPr>
        <w:t>Simulation assumptions for L1 SRS-RSRP measurement</w:t>
      </w:r>
      <w:r w:rsidR="00104C28">
        <w:rPr>
          <w:rFonts w:cstheme="minorHAnsi"/>
          <w:color w:val="000000"/>
        </w:rPr>
        <w:t>”,</w:t>
      </w:r>
      <w:bookmarkEnd w:id="7"/>
      <w:r w:rsidR="00104C28">
        <w:rPr>
          <w:rFonts w:cstheme="minorHAnsi"/>
          <w:color w:val="000000"/>
        </w:rPr>
        <w:t xml:space="preserve"> </w:t>
      </w:r>
    </w:p>
    <w:sectPr w:rsidR="00EF72C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56A9" w14:textId="77777777" w:rsidR="00C331F7" w:rsidRDefault="00C331F7">
      <w:r>
        <w:separator/>
      </w:r>
    </w:p>
  </w:endnote>
  <w:endnote w:type="continuationSeparator" w:id="0">
    <w:p w14:paraId="602EE03E" w14:textId="77777777" w:rsidR="00C331F7" w:rsidRDefault="00C3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2094" w14:textId="77777777" w:rsidR="00C331F7" w:rsidRDefault="00C331F7">
      <w:r>
        <w:separator/>
      </w:r>
    </w:p>
  </w:footnote>
  <w:footnote w:type="continuationSeparator" w:id="0">
    <w:p w14:paraId="558E1B65" w14:textId="77777777" w:rsidR="00C331F7" w:rsidRDefault="00C33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1"/>
  </w:num>
  <w:num w:numId="2" w16cid:durableId="40713704">
    <w:abstractNumId w:val="15"/>
  </w:num>
  <w:num w:numId="3" w16cid:durableId="1298612323">
    <w:abstractNumId w:val="18"/>
  </w:num>
  <w:num w:numId="4" w16cid:durableId="601304798">
    <w:abstractNumId w:val="28"/>
  </w:num>
  <w:num w:numId="5" w16cid:durableId="716587534">
    <w:abstractNumId w:val="3"/>
  </w:num>
  <w:num w:numId="6" w16cid:durableId="1270359435">
    <w:abstractNumId w:val="16"/>
  </w:num>
  <w:num w:numId="7" w16cid:durableId="499782707">
    <w:abstractNumId w:val="11"/>
  </w:num>
  <w:num w:numId="8" w16cid:durableId="300423078">
    <w:abstractNumId w:val="33"/>
  </w:num>
  <w:num w:numId="9" w16cid:durableId="1221212583">
    <w:abstractNumId w:val="23"/>
  </w:num>
  <w:num w:numId="10" w16cid:durableId="487063559">
    <w:abstractNumId w:val="5"/>
  </w:num>
  <w:num w:numId="11" w16cid:durableId="2145391150">
    <w:abstractNumId w:val="36"/>
  </w:num>
  <w:num w:numId="12" w16cid:durableId="599682951">
    <w:abstractNumId w:val="4"/>
  </w:num>
  <w:num w:numId="13" w16cid:durableId="1329945388">
    <w:abstractNumId w:val="21"/>
  </w:num>
  <w:num w:numId="14" w16cid:durableId="1308630421">
    <w:abstractNumId w:val="32"/>
  </w:num>
  <w:num w:numId="15" w16cid:durableId="1842238682">
    <w:abstractNumId w:val="1"/>
  </w:num>
  <w:num w:numId="16" w16cid:durableId="350229481">
    <w:abstractNumId w:val="34"/>
  </w:num>
  <w:num w:numId="17" w16cid:durableId="697123858">
    <w:abstractNumId w:val="22"/>
  </w:num>
  <w:num w:numId="18" w16cid:durableId="1261988267">
    <w:abstractNumId w:val="20"/>
  </w:num>
  <w:num w:numId="19" w16cid:durableId="522398963">
    <w:abstractNumId w:val="2"/>
  </w:num>
  <w:num w:numId="20" w16cid:durableId="23018143">
    <w:abstractNumId w:val="27"/>
  </w:num>
  <w:num w:numId="21" w16cid:durableId="317922284">
    <w:abstractNumId w:val="26"/>
  </w:num>
  <w:num w:numId="22" w16cid:durableId="79647555">
    <w:abstractNumId w:val="17"/>
  </w:num>
  <w:num w:numId="23" w16cid:durableId="1297874959">
    <w:abstractNumId w:val="40"/>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7"/>
  </w:num>
  <w:num w:numId="30" w16cid:durableId="652759405">
    <w:abstractNumId w:val="9"/>
  </w:num>
  <w:num w:numId="31" w16cid:durableId="2091808446">
    <w:abstractNumId w:val="14"/>
  </w:num>
  <w:num w:numId="32" w16cid:durableId="1924097483">
    <w:abstractNumId w:val="7"/>
  </w:num>
  <w:num w:numId="33" w16cid:durableId="2139299811">
    <w:abstractNumId w:val="35"/>
  </w:num>
  <w:num w:numId="34" w16cid:durableId="944994038">
    <w:abstractNumId w:val="0"/>
  </w:num>
  <w:num w:numId="35" w16cid:durableId="1580603310">
    <w:abstractNumId w:val="13"/>
  </w:num>
  <w:num w:numId="36" w16cid:durableId="1976521025">
    <w:abstractNumId w:val="10"/>
  </w:num>
  <w:num w:numId="37" w16cid:durableId="324357781">
    <w:abstractNumId w:val="30"/>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 w:numId="44" w16cid:durableId="338586744">
    <w:abstractNumId w:val="23"/>
  </w:num>
  <w:num w:numId="45" w16cid:durableId="1154418342">
    <w:abstractNumId w:val="39"/>
  </w:num>
  <w:num w:numId="46" w16cid:durableId="360205925">
    <w:abstractNumId w:val="25"/>
  </w:num>
  <w:num w:numId="47" w16cid:durableId="1299844851">
    <w:abstractNumId w:val="38"/>
  </w:num>
  <w:num w:numId="48" w16cid:durableId="453403291">
    <w:abstractNumId w:val="29"/>
  </w:num>
  <w:num w:numId="49" w16cid:durableId="9357918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28"/>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19B2"/>
    <w:rsid w:val="00591F58"/>
    <w:rsid w:val="00592244"/>
    <w:rsid w:val="005922B0"/>
    <w:rsid w:val="005927F5"/>
    <w:rsid w:val="00592805"/>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756"/>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631"/>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1F7"/>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631"/>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306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63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2025-02-07T18:29:00Z</dcterms:created>
  <dcterms:modified xsi:type="dcterms:W3CDTF">2025-02-07T18:29:00Z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